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6"/>
          <w:szCs w:val="26"/>
        </w:rPr>
      </w:pPr>
      <w:r w:rsidDel="00000000" w:rsidR="00000000" w:rsidRPr="00000000">
        <w:rPr>
          <w:color w:val="222222"/>
          <w:sz w:val="26"/>
          <w:szCs w:val="26"/>
          <w:rtl w:val="0"/>
        </w:rPr>
        <w:t xml:space="preserve">Warner Creek Board Meeting</w:t>
      </w:r>
    </w:p>
    <w:p w:rsidR="00000000" w:rsidDel="00000000" w:rsidP="00000000" w:rsidRDefault="00000000" w:rsidRPr="00000000" w14:paraId="00000002">
      <w:pPr>
        <w:rPr>
          <w:color w:val="222222"/>
          <w:sz w:val="26"/>
          <w:szCs w:val="26"/>
        </w:rPr>
      </w:pPr>
      <w:r w:rsidDel="00000000" w:rsidR="00000000" w:rsidRPr="00000000">
        <w:rPr>
          <w:color w:val="222222"/>
          <w:sz w:val="26"/>
          <w:szCs w:val="26"/>
          <w:rtl w:val="0"/>
        </w:rPr>
        <w:t xml:space="preserve">Februrary 7, 2024</w:t>
      </w:r>
    </w:p>
    <w:p w:rsidR="00000000" w:rsidDel="00000000" w:rsidP="00000000" w:rsidRDefault="00000000" w:rsidRPr="00000000" w14:paraId="00000003">
      <w:pPr>
        <w:rPr>
          <w:color w:val="222222"/>
          <w:sz w:val="26"/>
          <w:szCs w:val="26"/>
        </w:rPr>
      </w:pPr>
      <w:r w:rsidDel="00000000" w:rsidR="00000000" w:rsidRPr="00000000">
        <w:rPr>
          <w:rtl w:val="0"/>
        </w:rPr>
      </w:r>
    </w:p>
    <w:p w:rsidR="00000000" w:rsidDel="00000000" w:rsidP="00000000" w:rsidRDefault="00000000" w:rsidRPr="00000000" w14:paraId="00000004">
      <w:pPr>
        <w:rPr>
          <w:color w:val="222222"/>
          <w:sz w:val="26"/>
          <w:szCs w:val="26"/>
        </w:rPr>
      </w:pPr>
      <w:r w:rsidDel="00000000" w:rsidR="00000000" w:rsidRPr="00000000">
        <w:rPr>
          <w:color w:val="222222"/>
          <w:sz w:val="26"/>
          <w:szCs w:val="26"/>
          <w:rtl w:val="0"/>
        </w:rPr>
        <w:t xml:space="preserve">AGENDA</w:t>
      </w:r>
    </w:p>
    <w:p w:rsidR="00000000" w:rsidDel="00000000" w:rsidP="00000000" w:rsidRDefault="00000000" w:rsidRPr="00000000" w14:paraId="00000005">
      <w:pPr>
        <w:rPr>
          <w:color w:val="222222"/>
          <w:sz w:val="26"/>
          <w:szCs w:val="26"/>
        </w:rPr>
      </w:pPr>
      <w:r w:rsidDel="00000000" w:rsidR="00000000" w:rsidRPr="00000000">
        <w:rPr>
          <w:rtl w:val="0"/>
        </w:rPr>
      </w:r>
    </w:p>
    <w:p w:rsidR="00000000" w:rsidDel="00000000" w:rsidP="00000000" w:rsidRDefault="00000000" w:rsidRPr="00000000" w14:paraId="00000006">
      <w:pPr>
        <w:rPr>
          <w:b w:val="1"/>
          <w:color w:val="222222"/>
          <w:sz w:val="26"/>
          <w:szCs w:val="26"/>
        </w:rPr>
      </w:pPr>
      <w:r w:rsidDel="00000000" w:rsidR="00000000" w:rsidRPr="00000000">
        <w:rPr>
          <w:b w:val="1"/>
          <w:color w:val="222222"/>
          <w:sz w:val="26"/>
          <w:szCs w:val="26"/>
          <w:rtl w:val="0"/>
        </w:rPr>
        <w:t xml:space="preserve">Call to order</w:t>
      </w:r>
    </w:p>
    <w:p w:rsidR="00000000" w:rsidDel="00000000" w:rsidP="00000000" w:rsidRDefault="00000000" w:rsidRPr="00000000" w14:paraId="00000007">
      <w:pPr>
        <w:rPr>
          <w:color w:val="222222"/>
          <w:sz w:val="26"/>
          <w:szCs w:val="26"/>
        </w:rPr>
      </w:pPr>
      <w:r w:rsidDel="00000000" w:rsidR="00000000" w:rsidRPr="00000000">
        <w:rPr>
          <w:color w:val="222222"/>
          <w:sz w:val="26"/>
          <w:szCs w:val="26"/>
          <w:rtl w:val="0"/>
        </w:rPr>
        <w:t xml:space="preserve">Attendance: </w:t>
      </w:r>
    </w:p>
    <w:p w:rsidR="00000000" w:rsidDel="00000000" w:rsidP="00000000" w:rsidRDefault="00000000" w:rsidRPr="00000000" w14:paraId="00000008">
      <w:pPr>
        <w:rPr>
          <w:color w:val="222222"/>
          <w:sz w:val="26"/>
          <w:szCs w:val="26"/>
        </w:rPr>
      </w:pPr>
      <w:r w:rsidDel="00000000" w:rsidR="00000000" w:rsidRPr="00000000">
        <w:rPr>
          <w:rtl w:val="0"/>
        </w:rPr>
      </w:r>
    </w:p>
    <w:p w:rsidR="00000000" w:rsidDel="00000000" w:rsidP="00000000" w:rsidRDefault="00000000" w:rsidRPr="00000000" w14:paraId="00000009">
      <w:pPr>
        <w:rPr>
          <w:color w:val="222222"/>
          <w:sz w:val="26"/>
          <w:szCs w:val="26"/>
        </w:rPr>
      </w:pPr>
      <w:r w:rsidDel="00000000" w:rsidR="00000000" w:rsidRPr="00000000">
        <w:rPr>
          <w:b w:val="1"/>
          <w:color w:val="222222"/>
          <w:sz w:val="26"/>
          <w:szCs w:val="26"/>
          <w:rtl w:val="0"/>
        </w:rPr>
        <w:t xml:space="preserve">Approval of previous meeting minutes</w:t>
      </w:r>
      <w:r w:rsidDel="00000000" w:rsidR="00000000" w:rsidRPr="00000000">
        <w:rPr>
          <w:color w:val="222222"/>
          <w:sz w:val="26"/>
          <w:szCs w:val="26"/>
          <w:rtl w:val="0"/>
        </w:rPr>
        <w:t xml:space="preserve"> - </w:t>
      </w:r>
    </w:p>
    <w:p w:rsidR="00000000" w:rsidDel="00000000" w:rsidP="00000000" w:rsidRDefault="00000000" w:rsidRPr="00000000" w14:paraId="0000000A">
      <w:pPr>
        <w:rPr>
          <w:color w:val="222222"/>
          <w:sz w:val="26"/>
          <w:szCs w:val="26"/>
        </w:rPr>
      </w:pPr>
      <w:r w:rsidDel="00000000" w:rsidR="00000000" w:rsidRPr="00000000">
        <w:rPr>
          <w:rtl w:val="0"/>
        </w:rPr>
      </w:r>
    </w:p>
    <w:p w:rsidR="00000000" w:rsidDel="00000000" w:rsidP="00000000" w:rsidRDefault="00000000" w:rsidRPr="00000000" w14:paraId="0000000B">
      <w:pPr>
        <w:rPr>
          <w:b w:val="1"/>
          <w:color w:val="222222"/>
          <w:sz w:val="26"/>
          <w:szCs w:val="26"/>
        </w:rPr>
      </w:pPr>
      <w:r w:rsidDel="00000000" w:rsidR="00000000" w:rsidRPr="00000000">
        <w:rPr>
          <w:b w:val="1"/>
          <w:color w:val="222222"/>
          <w:sz w:val="26"/>
          <w:szCs w:val="26"/>
          <w:rtl w:val="0"/>
        </w:rPr>
        <w:t xml:space="preserve">Presidents report</w:t>
      </w:r>
    </w:p>
    <w:p w:rsidR="00000000" w:rsidDel="00000000" w:rsidP="00000000" w:rsidRDefault="00000000" w:rsidRPr="00000000" w14:paraId="0000000C">
      <w:pPr>
        <w:rPr>
          <w:color w:val="222222"/>
          <w:sz w:val="26"/>
          <w:szCs w:val="26"/>
        </w:rPr>
      </w:pPr>
      <w:r w:rsidDel="00000000" w:rsidR="00000000" w:rsidRPr="00000000">
        <w:rPr>
          <w:color w:val="222222"/>
          <w:sz w:val="26"/>
          <w:szCs w:val="26"/>
          <w:rtl w:val="0"/>
        </w:rPr>
        <w:t xml:space="preserve">Running for board - new president in 2024</w:t>
      </w:r>
    </w:p>
    <w:p w:rsidR="00000000" w:rsidDel="00000000" w:rsidP="00000000" w:rsidRDefault="00000000" w:rsidRPr="00000000" w14:paraId="0000000D">
      <w:pPr>
        <w:rPr>
          <w:color w:val="222222"/>
          <w:sz w:val="26"/>
          <w:szCs w:val="26"/>
        </w:rPr>
      </w:pPr>
      <w:r w:rsidDel="00000000" w:rsidR="00000000" w:rsidRPr="00000000">
        <w:rPr>
          <w:color w:val="222222"/>
          <w:sz w:val="26"/>
          <w:szCs w:val="26"/>
          <w:rtl w:val="0"/>
        </w:rPr>
        <w:t xml:space="preserve">Zoom meeting for residents who plan to submit application for fences</w:t>
      </w:r>
    </w:p>
    <w:p w:rsidR="00000000" w:rsidDel="00000000" w:rsidP="00000000" w:rsidRDefault="00000000" w:rsidRPr="00000000" w14:paraId="0000000E">
      <w:pPr>
        <w:rPr>
          <w:color w:val="222222"/>
          <w:sz w:val="26"/>
          <w:szCs w:val="26"/>
        </w:rPr>
      </w:pPr>
      <w:r w:rsidDel="00000000" w:rsidR="00000000" w:rsidRPr="00000000">
        <w:rPr>
          <w:rtl w:val="0"/>
        </w:rPr>
      </w:r>
    </w:p>
    <w:p w:rsidR="00000000" w:rsidDel="00000000" w:rsidP="00000000" w:rsidRDefault="00000000" w:rsidRPr="00000000" w14:paraId="0000000F">
      <w:pPr>
        <w:rPr>
          <w:color w:val="222222"/>
          <w:sz w:val="26"/>
          <w:szCs w:val="26"/>
        </w:rPr>
      </w:pPr>
      <w:r w:rsidDel="00000000" w:rsidR="00000000" w:rsidRPr="00000000">
        <w:rPr>
          <w:rtl w:val="0"/>
        </w:rPr>
      </w:r>
    </w:p>
    <w:p w:rsidR="00000000" w:rsidDel="00000000" w:rsidP="00000000" w:rsidRDefault="00000000" w:rsidRPr="00000000" w14:paraId="00000010">
      <w:pPr>
        <w:rPr>
          <w:color w:val="222222"/>
          <w:sz w:val="26"/>
          <w:szCs w:val="26"/>
        </w:rPr>
      </w:pPr>
      <w:r w:rsidDel="00000000" w:rsidR="00000000" w:rsidRPr="00000000">
        <w:rPr>
          <w:b w:val="1"/>
          <w:color w:val="222222"/>
          <w:sz w:val="26"/>
          <w:szCs w:val="26"/>
          <w:rtl w:val="0"/>
        </w:rPr>
        <w:t xml:space="preserve">Committees Updates</w:t>
      </w:r>
      <w:r w:rsidDel="00000000" w:rsidR="00000000" w:rsidRPr="00000000">
        <w:rPr>
          <w:rtl w:val="0"/>
        </w:rPr>
      </w:r>
    </w:p>
    <w:p w:rsidR="00000000" w:rsidDel="00000000" w:rsidP="00000000" w:rsidRDefault="00000000" w:rsidRPr="00000000" w14:paraId="00000011">
      <w:pPr>
        <w:numPr>
          <w:ilvl w:val="0"/>
          <w:numId w:val="3"/>
        </w:numPr>
        <w:ind w:left="720" w:hanging="360"/>
        <w:rPr>
          <w:color w:val="222222"/>
          <w:sz w:val="26"/>
          <w:szCs w:val="26"/>
        </w:rPr>
      </w:pPr>
      <w:r w:rsidDel="00000000" w:rsidR="00000000" w:rsidRPr="00000000">
        <w:rPr>
          <w:color w:val="222222"/>
          <w:sz w:val="26"/>
          <w:szCs w:val="26"/>
          <w:rtl w:val="0"/>
        </w:rPr>
        <w:t xml:space="preserve">Treasurer – Colleen/Stacey</w:t>
      </w:r>
    </w:p>
    <w:p w:rsidR="00000000" w:rsidDel="00000000" w:rsidP="00000000" w:rsidRDefault="00000000" w:rsidRPr="00000000" w14:paraId="00000012">
      <w:pPr>
        <w:ind w:left="720" w:firstLine="0"/>
        <w:rPr>
          <w:color w:val="222222"/>
          <w:sz w:val="26"/>
          <w:szCs w:val="26"/>
        </w:rPr>
      </w:pPr>
      <w:r w:rsidDel="00000000" w:rsidR="00000000" w:rsidRPr="00000000">
        <w:rPr>
          <w:rtl w:val="0"/>
        </w:rPr>
      </w:r>
    </w:p>
    <w:p w:rsidR="00000000" w:rsidDel="00000000" w:rsidP="00000000" w:rsidRDefault="00000000" w:rsidRPr="00000000" w14:paraId="00000013">
      <w:pPr>
        <w:ind w:left="720" w:firstLine="0"/>
        <w:rPr>
          <w:color w:val="222222"/>
          <w:sz w:val="26"/>
          <w:szCs w:val="26"/>
        </w:rPr>
      </w:pPr>
      <w:r w:rsidDel="00000000" w:rsidR="00000000" w:rsidRPr="00000000">
        <w:rPr>
          <w:color w:val="222222"/>
          <w:sz w:val="26"/>
          <w:szCs w:val="26"/>
          <w:rtl w:val="0"/>
        </w:rPr>
        <w:t xml:space="preserve">Sending out packets for annual meeting - it’s decided to only send out new </w:t>
      </w:r>
    </w:p>
    <w:p w:rsidR="00000000" w:rsidDel="00000000" w:rsidP="00000000" w:rsidRDefault="00000000" w:rsidRPr="00000000" w14:paraId="00000014">
      <w:pPr>
        <w:ind w:left="720" w:firstLine="0"/>
        <w:rPr>
          <w:color w:val="222222"/>
          <w:sz w:val="26"/>
          <w:szCs w:val="26"/>
        </w:rPr>
      </w:pPr>
      <w:r w:rsidDel="00000000" w:rsidR="00000000" w:rsidRPr="00000000">
        <w:rPr>
          <w:rtl w:val="0"/>
        </w:rPr>
      </w:r>
    </w:p>
    <w:p w:rsidR="00000000" w:rsidDel="00000000" w:rsidP="00000000" w:rsidRDefault="00000000" w:rsidRPr="00000000" w14:paraId="00000015">
      <w:pPr>
        <w:ind w:left="720" w:firstLine="0"/>
        <w:rPr>
          <w:color w:val="222222"/>
          <w:sz w:val="26"/>
          <w:szCs w:val="26"/>
        </w:rPr>
      </w:pPr>
      <w:r w:rsidDel="00000000" w:rsidR="00000000" w:rsidRPr="00000000">
        <w:rPr>
          <w:rtl w:val="0"/>
        </w:rPr>
      </w:r>
    </w:p>
    <w:p w:rsidR="00000000" w:rsidDel="00000000" w:rsidP="00000000" w:rsidRDefault="00000000" w:rsidRPr="00000000" w14:paraId="00000016">
      <w:pPr>
        <w:numPr>
          <w:ilvl w:val="0"/>
          <w:numId w:val="3"/>
        </w:numPr>
        <w:ind w:left="720" w:hanging="360"/>
        <w:rPr>
          <w:color w:val="222222"/>
          <w:sz w:val="26"/>
          <w:szCs w:val="26"/>
        </w:rPr>
      </w:pPr>
      <w:r w:rsidDel="00000000" w:rsidR="00000000" w:rsidRPr="00000000">
        <w:rPr>
          <w:color w:val="222222"/>
          <w:sz w:val="26"/>
          <w:szCs w:val="26"/>
          <w:rtl w:val="0"/>
        </w:rPr>
        <w:t xml:space="preserve">ABR – Anh</w:t>
      </w:r>
    </w:p>
    <w:p w:rsidR="00000000" w:rsidDel="00000000" w:rsidP="00000000" w:rsidRDefault="00000000" w:rsidRPr="00000000" w14:paraId="00000017">
      <w:pPr>
        <w:rPr>
          <w:color w:val="222222"/>
          <w:sz w:val="26"/>
          <w:szCs w:val="26"/>
        </w:rPr>
      </w:pPr>
      <w:r w:rsidDel="00000000" w:rsidR="00000000" w:rsidRPr="00000000">
        <w:rPr>
          <w:color w:val="222222"/>
          <w:sz w:val="26"/>
          <w:szCs w:val="26"/>
          <w:rtl w:val="0"/>
        </w:rPr>
        <w:tab/>
        <w:t xml:space="preserve">No new applications</w:t>
      </w:r>
    </w:p>
    <w:p w:rsidR="00000000" w:rsidDel="00000000" w:rsidP="00000000" w:rsidRDefault="00000000" w:rsidRPr="00000000" w14:paraId="00000018">
      <w:pPr>
        <w:ind w:left="720" w:firstLine="0"/>
        <w:rPr>
          <w:color w:val="222222"/>
          <w:sz w:val="26"/>
          <w:szCs w:val="26"/>
        </w:rPr>
      </w:pPr>
      <w:r w:rsidDel="00000000" w:rsidR="00000000" w:rsidRPr="00000000">
        <w:rPr>
          <w:rtl w:val="0"/>
        </w:rPr>
      </w:r>
    </w:p>
    <w:p w:rsidR="00000000" w:rsidDel="00000000" w:rsidP="00000000" w:rsidRDefault="00000000" w:rsidRPr="00000000" w14:paraId="00000019">
      <w:pPr>
        <w:ind w:left="720" w:firstLine="0"/>
        <w:rPr>
          <w:color w:val="222222"/>
          <w:sz w:val="26"/>
          <w:szCs w:val="26"/>
        </w:rPr>
      </w:pPr>
      <w:r w:rsidDel="00000000" w:rsidR="00000000" w:rsidRPr="00000000">
        <w:rPr>
          <w:color w:val="222222"/>
          <w:sz w:val="26"/>
          <w:szCs w:val="26"/>
          <w:rtl w:val="0"/>
        </w:rPr>
        <w:t xml:space="preserve">Potential for office hours at the park to answer questions about new policy and provide guidance for residents who plan to submit an application</w:t>
      </w:r>
    </w:p>
    <w:p w:rsidR="00000000" w:rsidDel="00000000" w:rsidP="00000000" w:rsidRDefault="00000000" w:rsidRPr="00000000" w14:paraId="0000001A">
      <w:pPr>
        <w:rPr>
          <w:color w:val="222222"/>
          <w:sz w:val="26"/>
          <w:szCs w:val="26"/>
        </w:rPr>
      </w:pPr>
      <w:r w:rsidDel="00000000" w:rsidR="00000000" w:rsidRPr="00000000">
        <w:rPr>
          <w:rtl w:val="0"/>
        </w:rPr>
      </w:r>
    </w:p>
    <w:p w:rsidR="00000000" w:rsidDel="00000000" w:rsidP="00000000" w:rsidRDefault="00000000" w:rsidRPr="00000000" w14:paraId="0000001B">
      <w:pPr>
        <w:rPr>
          <w:color w:val="222222"/>
          <w:sz w:val="26"/>
          <w:szCs w:val="26"/>
        </w:rPr>
      </w:pPr>
      <w:r w:rsidDel="00000000" w:rsidR="00000000" w:rsidRPr="00000000">
        <w:rPr>
          <w:rtl w:val="0"/>
        </w:rPr>
      </w:r>
    </w:p>
    <w:p w:rsidR="00000000" w:rsidDel="00000000" w:rsidP="00000000" w:rsidRDefault="00000000" w:rsidRPr="00000000" w14:paraId="0000001C">
      <w:pPr>
        <w:numPr>
          <w:ilvl w:val="0"/>
          <w:numId w:val="3"/>
        </w:numPr>
        <w:ind w:left="720" w:hanging="360"/>
        <w:rPr>
          <w:color w:val="222222"/>
          <w:sz w:val="26"/>
          <w:szCs w:val="26"/>
        </w:rPr>
      </w:pPr>
      <w:r w:rsidDel="00000000" w:rsidR="00000000" w:rsidRPr="00000000">
        <w:rPr>
          <w:color w:val="222222"/>
          <w:sz w:val="26"/>
          <w:szCs w:val="26"/>
          <w:rtl w:val="0"/>
        </w:rPr>
        <w:t xml:space="preserve">Welcome – Megan</w:t>
      </w:r>
    </w:p>
    <w:p w:rsidR="00000000" w:rsidDel="00000000" w:rsidP="00000000" w:rsidRDefault="00000000" w:rsidRPr="00000000" w14:paraId="0000001D">
      <w:pPr>
        <w:ind w:left="720" w:firstLine="0"/>
        <w:rPr>
          <w:color w:val="222222"/>
          <w:sz w:val="26"/>
          <w:szCs w:val="26"/>
        </w:rPr>
      </w:pPr>
      <w:r w:rsidDel="00000000" w:rsidR="00000000" w:rsidRPr="00000000">
        <w:rPr>
          <w:color w:val="222222"/>
          <w:sz w:val="26"/>
          <w:szCs w:val="26"/>
          <w:rtl w:val="0"/>
        </w:rPr>
        <w:t xml:space="preserve">No updates</w:t>
      </w:r>
    </w:p>
    <w:p w:rsidR="00000000" w:rsidDel="00000000" w:rsidP="00000000" w:rsidRDefault="00000000" w:rsidRPr="00000000" w14:paraId="0000001E">
      <w:pPr>
        <w:rPr>
          <w:color w:val="222222"/>
          <w:sz w:val="26"/>
          <w:szCs w:val="26"/>
        </w:rPr>
      </w:pPr>
      <w:r w:rsidDel="00000000" w:rsidR="00000000" w:rsidRPr="00000000">
        <w:rPr>
          <w:rtl w:val="0"/>
        </w:rPr>
      </w:r>
    </w:p>
    <w:p w:rsidR="00000000" w:rsidDel="00000000" w:rsidP="00000000" w:rsidRDefault="00000000" w:rsidRPr="00000000" w14:paraId="0000001F">
      <w:pPr>
        <w:rPr>
          <w:color w:val="222222"/>
          <w:sz w:val="26"/>
          <w:szCs w:val="26"/>
        </w:rPr>
      </w:pPr>
      <w:r w:rsidDel="00000000" w:rsidR="00000000" w:rsidRPr="00000000">
        <w:rPr>
          <w:rtl w:val="0"/>
        </w:rPr>
      </w:r>
    </w:p>
    <w:p w:rsidR="00000000" w:rsidDel="00000000" w:rsidP="00000000" w:rsidRDefault="00000000" w:rsidRPr="00000000" w14:paraId="00000020">
      <w:pPr>
        <w:numPr>
          <w:ilvl w:val="0"/>
          <w:numId w:val="3"/>
        </w:numPr>
        <w:ind w:left="720" w:hanging="360"/>
        <w:rPr>
          <w:color w:val="222222"/>
          <w:sz w:val="26"/>
          <w:szCs w:val="26"/>
        </w:rPr>
      </w:pPr>
      <w:r w:rsidDel="00000000" w:rsidR="00000000" w:rsidRPr="00000000">
        <w:rPr>
          <w:color w:val="222222"/>
          <w:sz w:val="26"/>
          <w:szCs w:val="26"/>
          <w:rtl w:val="0"/>
        </w:rPr>
        <w:t xml:space="preserve">Activities – Megan</w:t>
      </w:r>
    </w:p>
    <w:p w:rsidR="00000000" w:rsidDel="00000000" w:rsidP="00000000" w:rsidRDefault="00000000" w:rsidRPr="00000000" w14:paraId="00000021">
      <w:pPr>
        <w:ind w:left="720" w:firstLine="0"/>
        <w:rPr>
          <w:color w:val="222222"/>
          <w:sz w:val="26"/>
          <w:szCs w:val="26"/>
        </w:rPr>
      </w:pPr>
      <w:r w:rsidDel="00000000" w:rsidR="00000000" w:rsidRPr="00000000">
        <w:rPr>
          <w:color w:val="222222"/>
          <w:sz w:val="26"/>
          <w:szCs w:val="26"/>
          <w:rtl w:val="0"/>
        </w:rPr>
        <w:t xml:space="preserve">Food trucks scheduled for the year</w:t>
      </w:r>
    </w:p>
    <w:p w:rsidR="00000000" w:rsidDel="00000000" w:rsidP="00000000" w:rsidRDefault="00000000" w:rsidRPr="00000000" w14:paraId="00000022">
      <w:pPr>
        <w:ind w:left="0" w:firstLine="0"/>
        <w:rPr>
          <w:color w:val="222222"/>
          <w:sz w:val="26"/>
          <w:szCs w:val="26"/>
        </w:rPr>
      </w:pPr>
      <w:r w:rsidDel="00000000" w:rsidR="00000000" w:rsidRPr="00000000">
        <w:rPr>
          <w:color w:val="222222"/>
          <w:sz w:val="26"/>
          <w:szCs w:val="26"/>
          <w:rtl w:val="0"/>
        </w:rPr>
        <w:tab/>
        <w:t xml:space="preserve">Easter egg hunt</w:t>
      </w:r>
    </w:p>
    <w:p w:rsidR="00000000" w:rsidDel="00000000" w:rsidP="00000000" w:rsidRDefault="00000000" w:rsidRPr="00000000" w14:paraId="00000023">
      <w:pPr>
        <w:ind w:left="1440" w:firstLine="0"/>
        <w:rPr>
          <w:color w:val="222222"/>
          <w:sz w:val="26"/>
          <w:szCs w:val="26"/>
        </w:rPr>
      </w:pPr>
      <w:r w:rsidDel="00000000" w:rsidR="00000000" w:rsidRPr="00000000">
        <w:rPr>
          <w:rtl w:val="0"/>
        </w:rPr>
      </w:r>
    </w:p>
    <w:p w:rsidR="00000000" w:rsidDel="00000000" w:rsidP="00000000" w:rsidRDefault="00000000" w:rsidRPr="00000000" w14:paraId="00000024">
      <w:pPr>
        <w:numPr>
          <w:ilvl w:val="0"/>
          <w:numId w:val="3"/>
        </w:numPr>
        <w:ind w:left="720" w:hanging="360"/>
        <w:rPr>
          <w:color w:val="222222"/>
          <w:sz w:val="26"/>
          <w:szCs w:val="26"/>
        </w:rPr>
      </w:pPr>
      <w:r w:rsidDel="00000000" w:rsidR="00000000" w:rsidRPr="00000000">
        <w:rPr>
          <w:color w:val="222222"/>
          <w:sz w:val="26"/>
          <w:szCs w:val="26"/>
          <w:rtl w:val="0"/>
        </w:rPr>
        <w:t xml:space="preserve">Parks – Bob </w:t>
      </w:r>
    </w:p>
    <w:p w:rsidR="00000000" w:rsidDel="00000000" w:rsidP="00000000" w:rsidRDefault="00000000" w:rsidRPr="00000000" w14:paraId="00000025">
      <w:pPr>
        <w:ind w:left="720" w:firstLine="0"/>
        <w:rPr>
          <w:color w:val="222222"/>
          <w:sz w:val="26"/>
          <w:szCs w:val="26"/>
        </w:rPr>
      </w:pPr>
      <w:r w:rsidDel="00000000" w:rsidR="00000000" w:rsidRPr="00000000">
        <w:rPr>
          <w:color w:val="222222"/>
          <w:sz w:val="26"/>
          <w:szCs w:val="26"/>
          <w:rtl w:val="0"/>
        </w:rPr>
        <w:t xml:space="preserve">Nothing additional </w:t>
      </w:r>
    </w:p>
    <w:p w:rsidR="00000000" w:rsidDel="00000000" w:rsidP="00000000" w:rsidRDefault="00000000" w:rsidRPr="00000000" w14:paraId="00000026">
      <w:pPr>
        <w:rPr>
          <w:color w:val="222222"/>
        </w:rPr>
      </w:pPr>
      <w:r w:rsidDel="00000000" w:rsidR="00000000" w:rsidRPr="00000000">
        <w:rPr>
          <w:color w:val="222222"/>
          <w:rtl w:val="0"/>
        </w:rPr>
        <w:tab/>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rPr>
          <w:color w:val="222222"/>
          <w:sz w:val="26"/>
          <w:szCs w:val="26"/>
        </w:rPr>
      </w:pPr>
      <w:r w:rsidDel="00000000" w:rsidR="00000000" w:rsidRPr="00000000">
        <w:rPr>
          <w:b w:val="1"/>
          <w:color w:val="222222"/>
          <w:rtl w:val="0"/>
        </w:rPr>
        <w:t xml:space="preserve">New Business</w:t>
      </w:r>
      <w:r w:rsidDel="00000000" w:rsidR="00000000" w:rsidRPr="00000000">
        <w:rPr>
          <w:rtl w:val="0"/>
        </w:rPr>
      </w:r>
    </w:p>
    <w:p w:rsidR="00000000" w:rsidDel="00000000" w:rsidP="00000000" w:rsidRDefault="00000000" w:rsidRPr="00000000" w14:paraId="0000002A">
      <w:pPr>
        <w:rPr>
          <w:color w:val="222222"/>
          <w:sz w:val="26"/>
          <w:szCs w:val="26"/>
        </w:rPr>
      </w:pPr>
      <w:r w:rsidDel="00000000" w:rsidR="00000000" w:rsidRPr="00000000">
        <w:rPr>
          <w:rtl w:val="0"/>
        </w:rPr>
      </w:r>
    </w:p>
    <w:p w:rsidR="00000000" w:rsidDel="00000000" w:rsidP="00000000" w:rsidRDefault="00000000" w:rsidRPr="00000000" w14:paraId="0000002B">
      <w:pPr>
        <w:rPr>
          <w:color w:val="222222"/>
          <w:sz w:val="26"/>
          <w:szCs w:val="26"/>
        </w:rPr>
      </w:pPr>
      <w:r w:rsidDel="00000000" w:rsidR="00000000" w:rsidRPr="00000000">
        <w:rPr>
          <w:color w:val="222222"/>
          <w:sz w:val="26"/>
          <w:szCs w:val="26"/>
          <w:rtl w:val="0"/>
        </w:rPr>
        <w:t xml:space="preserve">From John Baublit (who is in Hawaii)</w:t>
      </w:r>
    </w:p>
    <w:p w:rsidR="00000000" w:rsidDel="00000000" w:rsidP="00000000" w:rsidRDefault="00000000" w:rsidRPr="00000000" w14:paraId="0000002C">
      <w:pPr>
        <w:rPr>
          <w:color w:val="222222"/>
          <w:sz w:val="24"/>
          <w:szCs w:val="24"/>
        </w:rPr>
      </w:pPr>
      <w:r w:rsidDel="00000000" w:rsidR="00000000" w:rsidRPr="00000000">
        <w:rPr>
          <w:color w:val="222222"/>
          <w:sz w:val="24"/>
          <w:szCs w:val="24"/>
          <w:rtl w:val="0"/>
        </w:rPr>
        <w:t xml:space="preserve">(1) A continuation of fines for the [information redacted] construction trailer </w:t>
      </w:r>
    </w:p>
    <w:p w:rsidR="00000000" w:rsidDel="00000000" w:rsidP="00000000" w:rsidRDefault="00000000" w:rsidRPr="00000000" w14:paraId="0000002D">
      <w:pPr>
        <w:rPr>
          <w:color w:val="222222"/>
          <w:sz w:val="24"/>
          <w:szCs w:val="24"/>
        </w:rPr>
      </w:pPr>
      <w:r w:rsidDel="00000000" w:rsidR="00000000" w:rsidRPr="00000000">
        <w:rPr>
          <w:color w:val="222222"/>
          <w:sz w:val="24"/>
          <w:szCs w:val="24"/>
          <w:rtl w:val="0"/>
        </w:rPr>
        <w:t xml:space="preserve">(2) Update on residents with delinquent dues. </w:t>
      </w:r>
    </w:p>
    <w:p w:rsidR="00000000" w:rsidDel="00000000" w:rsidP="00000000" w:rsidRDefault="00000000" w:rsidRPr="00000000" w14:paraId="0000002E">
      <w:pPr>
        <w:rPr>
          <w:color w:val="222222"/>
          <w:sz w:val="24"/>
          <w:szCs w:val="24"/>
        </w:rPr>
      </w:pPr>
      <w:r w:rsidDel="00000000" w:rsidR="00000000" w:rsidRPr="00000000">
        <w:rPr>
          <w:color w:val="222222"/>
          <w:sz w:val="24"/>
          <w:szCs w:val="24"/>
          <w:rtl w:val="0"/>
        </w:rPr>
        <w:t xml:space="preserve">(3) Update on trash container fine process.</w:t>
      </w:r>
    </w:p>
    <w:p w:rsidR="00000000" w:rsidDel="00000000" w:rsidP="00000000" w:rsidRDefault="00000000" w:rsidRPr="00000000" w14:paraId="0000002F">
      <w:pPr>
        <w:rPr>
          <w:color w:val="222222"/>
          <w:sz w:val="24"/>
          <w:szCs w:val="24"/>
        </w:rPr>
      </w:pPr>
      <w:r w:rsidDel="00000000" w:rsidR="00000000" w:rsidRPr="00000000">
        <w:rPr>
          <w:rtl w:val="0"/>
        </w:rPr>
      </w:r>
    </w:p>
    <w:p w:rsidR="00000000" w:rsidDel="00000000" w:rsidP="00000000" w:rsidRDefault="00000000" w:rsidRPr="00000000" w14:paraId="00000030">
      <w:pPr>
        <w:rPr>
          <w:color w:val="222222"/>
          <w:sz w:val="24"/>
          <w:szCs w:val="24"/>
        </w:rPr>
      </w:pPr>
      <w:r w:rsidDel="00000000" w:rsidR="00000000" w:rsidRPr="00000000">
        <w:rPr>
          <w:color w:val="222222"/>
          <w:sz w:val="24"/>
          <w:szCs w:val="24"/>
          <w:rtl w:val="0"/>
        </w:rPr>
        <w:t xml:space="preserve">Annual meeting planning.</w:t>
      </w:r>
    </w:p>
    <w:p w:rsidR="00000000" w:rsidDel="00000000" w:rsidP="00000000" w:rsidRDefault="00000000" w:rsidRPr="00000000" w14:paraId="00000031">
      <w:pPr>
        <w:rPr>
          <w:color w:val="222222"/>
          <w:sz w:val="24"/>
          <w:szCs w:val="24"/>
        </w:rPr>
      </w:pPr>
      <w:r w:rsidDel="00000000" w:rsidR="00000000" w:rsidRPr="00000000">
        <w:rPr>
          <w:rtl w:val="0"/>
        </w:rPr>
      </w:r>
    </w:p>
    <w:p w:rsidR="00000000" w:rsidDel="00000000" w:rsidP="00000000" w:rsidRDefault="00000000" w:rsidRPr="00000000" w14:paraId="00000032">
      <w:pPr>
        <w:rPr>
          <w:color w:val="222222"/>
          <w:sz w:val="24"/>
          <w:szCs w:val="24"/>
        </w:rPr>
      </w:pPr>
      <w:r w:rsidDel="00000000" w:rsidR="00000000" w:rsidRPr="00000000">
        <w:rPr>
          <w:color w:val="222222"/>
          <w:sz w:val="24"/>
          <w:szCs w:val="24"/>
          <w:rtl w:val="0"/>
        </w:rPr>
        <w:t xml:space="preserve">Bob - </w:t>
      </w:r>
    </w:p>
    <w:p w:rsidR="00000000" w:rsidDel="00000000" w:rsidP="00000000" w:rsidRDefault="00000000" w:rsidRPr="00000000" w14:paraId="00000033">
      <w:pPr>
        <w:rPr>
          <w:color w:val="222222"/>
          <w:sz w:val="24"/>
          <w:szCs w:val="24"/>
        </w:rPr>
      </w:pPr>
      <w:r w:rsidDel="00000000" w:rsidR="00000000" w:rsidRPr="00000000">
        <w:rPr>
          <w:rtl w:val="0"/>
        </w:rPr>
      </w:r>
    </w:p>
    <w:p w:rsidR="00000000" w:rsidDel="00000000" w:rsidP="00000000" w:rsidRDefault="00000000" w:rsidRPr="00000000" w14:paraId="00000034">
      <w:pPr>
        <w:rPr>
          <w:color w:val="222222"/>
          <w:sz w:val="24"/>
          <w:szCs w:val="24"/>
        </w:rPr>
      </w:pPr>
      <w:r w:rsidDel="00000000" w:rsidR="00000000" w:rsidRPr="00000000">
        <w:rPr>
          <w:color w:val="222222"/>
          <w:sz w:val="24"/>
          <w:szCs w:val="24"/>
          <w:rtl w:val="0"/>
        </w:rPr>
        <w:t xml:space="preserve">April month?</w:t>
      </w:r>
    </w:p>
    <w:p w:rsidR="00000000" w:rsidDel="00000000" w:rsidP="00000000" w:rsidRDefault="00000000" w:rsidRPr="00000000" w14:paraId="00000035">
      <w:pPr>
        <w:rPr>
          <w:color w:val="222222"/>
          <w:sz w:val="26"/>
          <w:szCs w:val="26"/>
        </w:rPr>
      </w:pPr>
      <w:r w:rsidDel="00000000" w:rsidR="00000000" w:rsidRPr="00000000">
        <w:rPr>
          <w:color w:val="222222"/>
          <w:sz w:val="26"/>
          <w:szCs w:val="26"/>
          <w:rtl w:val="0"/>
        </w:rPr>
        <w:t xml:space="preserve">April 10th - Chris will check availability with Pittsfield</w:t>
      </w:r>
    </w:p>
    <w:p w:rsidR="00000000" w:rsidDel="00000000" w:rsidP="00000000" w:rsidRDefault="00000000" w:rsidRPr="00000000" w14:paraId="00000036">
      <w:pPr>
        <w:rPr>
          <w:color w:val="222222"/>
          <w:sz w:val="26"/>
          <w:szCs w:val="26"/>
        </w:rPr>
      </w:pPr>
      <w:r w:rsidDel="00000000" w:rsidR="00000000" w:rsidRPr="00000000">
        <w:rPr>
          <w:rtl w:val="0"/>
        </w:rPr>
      </w:r>
    </w:p>
    <w:p w:rsidR="00000000" w:rsidDel="00000000" w:rsidP="00000000" w:rsidRDefault="00000000" w:rsidRPr="00000000" w14:paraId="00000037">
      <w:pPr>
        <w:rPr>
          <w:color w:val="222222"/>
          <w:sz w:val="26"/>
          <w:szCs w:val="26"/>
        </w:rPr>
      </w:pPr>
      <w:r w:rsidDel="00000000" w:rsidR="00000000" w:rsidRPr="00000000">
        <w:rPr>
          <w:color w:val="222222"/>
          <w:sz w:val="26"/>
          <w:szCs w:val="26"/>
          <w:rtl w:val="0"/>
        </w:rPr>
        <w:t xml:space="preserve">Meeting adjourns</w:t>
      </w:r>
    </w:p>
    <w:p w:rsidR="00000000" w:rsidDel="00000000" w:rsidP="00000000" w:rsidRDefault="00000000" w:rsidRPr="00000000" w14:paraId="00000038">
      <w:pPr>
        <w:rPr>
          <w:color w:val="222222"/>
          <w:sz w:val="26"/>
          <w:szCs w:val="26"/>
        </w:rPr>
      </w:pPr>
      <w:r w:rsidDel="00000000" w:rsidR="00000000" w:rsidRPr="00000000">
        <w:rPr>
          <w:rtl w:val="0"/>
        </w:rPr>
      </w:r>
    </w:p>
    <w:p w:rsidR="00000000" w:rsidDel="00000000" w:rsidP="00000000" w:rsidRDefault="00000000" w:rsidRPr="00000000" w14:paraId="00000039">
      <w:pPr>
        <w:rPr>
          <w:color w:val="222222"/>
          <w:sz w:val="26"/>
          <w:szCs w:val="26"/>
        </w:rPr>
      </w:pPr>
      <w:r w:rsidDel="00000000" w:rsidR="00000000" w:rsidRPr="00000000">
        <w:rPr>
          <w:color w:val="222222"/>
          <w:sz w:val="26"/>
          <w:szCs w:val="26"/>
          <w:rtl w:val="0"/>
        </w:rPr>
        <w:t xml:space="preserve">---------------------------------------------------------------------------------------------------------------------</w:t>
      </w:r>
    </w:p>
    <w:p w:rsidR="00000000" w:rsidDel="00000000" w:rsidP="00000000" w:rsidRDefault="00000000" w:rsidRPr="00000000" w14:paraId="0000003A">
      <w:pPr>
        <w:rPr>
          <w:color w:val="222222"/>
          <w:sz w:val="26"/>
          <w:szCs w:val="26"/>
        </w:rPr>
      </w:pPr>
      <w:r w:rsidDel="00000000" w:rsidR="00000000" w:rsidRPr="00000000">
        <w:rPr>
          <w:rtl w:val="0"/>
        </w:rPr>
      </w:r>
    </w:p>
    <w:p w:rsidR="00000000" w:rsidDel="00000000" w:rsidP="00000000" w:rsidRDefault="00000000" w:rsidRPr="00000000" w14:paraId="0000003B">
      <w:pPr>
        <w:rPr>
          <w:color w:val="222222"/>
          <w:sz w:val="26"/>
          <w:szCs w:val="26"/>
        </w:rPr>
      </w:pPr>
      <w:r w:rsidDel="00000000" w:rsidR="00000000" w:rsidRPr="00000000">
        <w:rPr>
          <w:color w:val="222222"/>
          <w:sz w:val="26"/>
          <w:szCs w:val="26"/>
          <w:rtl w:val="0"/>
        </w:rPr>
        <w:t xml:space="preserve">Warner Creek Board Meeting</w:t>
      </w:r>
    </w:p>
    <w:p w:rsidR="00000000" w:rsidDel="00000000" w:rsidP="00000000" w:rsidRDefault="00000000" w:rsidRPr="00000000" w14:paraId="0000003C">
      <w:pPr>
        <w:rPr>
          <w:color w:val="222222"/>
          <w:sz w:val="26"/>
          <w:szCs w:val="26"/>
        </w:rPr>
      </w:pPr>
      <w:r w:rsidDel="00000000" w:rsidR="00000000" w:rsidRPr="00000000">
        <w:rPr>
          <w:color w:val="222222"/>
          <w:sz w:val="26"/>
          <w:szCs w:val="26"/>
          <w:rtl w:val="0"/>
        </w:rPr>
        <w:t xml:space="preserve">January 3, 2024</w:t>
      </w:r>
    </w:p>
    <w:p w:rsidR="00000000" w:rsidDel="00000000" w:rsidP="00000000" w:rsidRDefault="00000000" w:rsidRPr="00000000" w14:paraId="0000003D">
      <w:pPr>
        <w:rPr>
          <w:color w:val="222222"/>
          <w:sz w:val="26"/>
          <w:szCs w:val="26"/>
        </w:rPr>
      </w:pPr>
      <w:r w:rsidDel="00000000" w:rsidR="00000000" w:rsidRPr="00000000">
        <w:rPr>
          <w:rtl w:val="0"/>
        </w:rPr>
      </w:r>
    </w:p>
    <w:p w:rsidR="00000000" w:rsidDel="00000000" w:rsidP="00000000" w:rsidRDefault="00000000" w:rsidRPr="00000000" w14:paraId="0000003E">
      <w:pPr>
        <w:rPr>
          <w:color w:val="222222"/>
          <w:sz w:val="26"/>
          <w:szCs w:val="26"/>
        </w:rPr>
      </w:pPr>
      <w:r w:rsidDel="00000000" w:rsidR="00000000" w:rsidRPr="00000000">
        <w:rPr>
          <w:color w:val="222222"/>
          <w:sz w:val="26"/>
          <w:szCs w:val="26"/>
          <w:rtl w:val="0"/>
        </w:rPr>
        <w:t xml:space="preserve">AGENDA</w:t>
      </w:r>
    </w:p>
    <w:p w:rsidR="00000000" w:rsidDel="00000000" w:rsidP="00000000" w:rsidRDefault="00000000" w:rsidRPr="00000000" w14:paraId="0000003F">
      <w:pPr>
        <w:rPr>
          <w:color w:val="222222"/>
          <w:sz w:val="26"/>
          <w:szCs w:val="26"/>
        </w:rPr>
      </w:pPr>
      <w:r w:rsidDel="00000000" w:rsidR="00000000" w:rsidRPr="00000000">
        <w:rPr>
          <w:rtl w:val="0"/>
        </w:rPr>
      </w:r>
    </w:p>
    <w:p w:rsidR="00000000" w:rsidDel="00000000" w:rsidP="00000000" w:rsidRDefault="00000000" w:rsidRPr="00000000" w14:paraId="00000040">
      <w:pPr>
        <w:rPr>
          <w:b w:val="1"/>
          <w:color w:val="222222"/>
          <w:sz w:val="26"/>
          <w:szCs w:val="26"/>
        </w:rPr>
      </w:pPr>
      <w:r w:rsidDel="00000000" w:rsidR="00000000" w:rsidRPr="00000000">
        <w:rPr>
          <w:b w:val="1"/>
          <w:color w:val="222222"/>
          <w:sz w:val="26"/>
          <w:szCs w:val="26"/>
          <w:rtl w:val="0"/>
        </w:rPr>
        <w:t xml:space="preserve">Call to order</w:t>
      </w:r>
    </w:p>
    <w:p w:rsidR="00000000" w:rsidDel="00000000" w:rsidP="00000000" w:rsidRDefault="00000000" w:rsidRPr="00000000" w14:paraId="00000041">
      <w:pPr>
        <w:rPr>
          <w:color w:val="222222"/>
          <w:sz w:val="26"/>
          <w:szCs w:val="26"/>
        </w:rPr>
      </w:pPr>
      <w:r w:rsidDel="00000000" w:rsidR="00000000" w:rsidRPr="00000000">
        <w:rPr>
          <w:color w:val="222222"/>
          <w:sz w:val="26"/>
          <w:szCs w:val="26"/>
          <w:rtl w:val="0"/>
        </w:rPr>
        <w:t xml:space="preserve">Attendance: John, Bob, Chris, Megan, Anh, Stacey Sherrille (Compass), Colleen</w:t>
      </w:r>
    </w:p>
    <w:p w:rsidR="00000000" w:rsidDel="00000000" w:rsidP="00000000" w:rsidRDefault="00000000" w:rsidRPr="00000000" w14:paraId="00000042">
      <w:pPr>
        <w:rPr>
          <w:color w:val="222222"/>
          <w:sz w:val="26"/>
          <w:szCs w:val="26"/>
        </w:rPr>
      </w:pPr>
      <w:r w:rsidDel="00000000" w:rsidR="00000000" w:rsidRPr="00000000">
        <w:rPr>
          <w:rtl w:val="0"/>
        </w:rPr>
      </w:r>
    </w:p>
    <w:p w:rsidR="00000000" w:rsidDel="00000000" w:rsidP="00000000" w:rsidRDefault="00000000" w:rsidRPr="00000000" w14:paraId="00000043">
      <w:pPr>
        <w:rPr>
          <w:color w:val="222222"/>
          <w:sz w:val="26"/>
          <w:szCs w:val="26"/>
        </w:rPr>
      </w:pPr>
      <w:r w:rsidDel="00000000" w:rsidR="00000000" w:rsidRPr="00000000">
        <w:rPr>
          <w:b w:val="1"/>
          <w:color w:val="222222"/>
          <w:sz w:val="26"/>
          <w:szCs w:val="26"/>
          <w:rtl w:val="0"/>
        </w:rPr>
        <w:t xml:space="preserve">Approval of previous meeting minutes</w:t>
      </w:r>
      <w:r w:rsidDel="00000000" w:rsidR="00000000" w:rsidRPr="00000000">
        <w:rPr>
          <w:color w:val="222222"/>
          <w:sz w:val="26"/>
          <w:szCs w:val="26"/>
          <w:rtl w:val="0"/>
        </w:rPr>
        <w:t xml:space="preserve"> - Kristy from Compass took meeting minutes, will email out to board to vote on offline. </w:t>
      </w:r>
    </w:p>
    <w:p w:rsidR="00000000" w:rsidDel="00000000" w:rsidP="00000000" w:rsidRDefault="00000000" w:rsidRPr="00000000" w14:paraId="00000044">
      <w:pPr>
        <w:rPr>
          <w:color w:val="222222"/>
          <w:sz w:val="26"/>
          <w:szCs w:val="26"/>
        </w:rPr>
      </w:pPr>
      <w:r w:rsidDel="00000000" w:rsidR="00000000" w:rsidRPr="00000000">
        <w:rPr>
          <w:rtl w:val="0"/>
        </w:rPr>
      </w:r>
    </w:p>
    <w:p w:rsidR="00000000" w:rsidDel="00000000" w:rsidP="00000000" w:rsidRDefault="00000000" w:rsidRPr="00000000" w14:paraId="00000045">
      <w:pPr>
        <w:rPr>
          <w:color w:val="222222"/>
          <w:sz w:val="26"/>
          <w:szCs w:val="26"/>
        </w:rPr>
      </w:pPr>
      <w:r w:rsidDel="00000000" w:rsidR="00000000" w:rsidRPr="00000000">
        <w:rPr>
          <w:rtl w:val="0"/>
        </w:rPr>
      </w:r>
    </w:p>
    <w:p w:rsidR="00000000" w:rsidDel="00000000" w:rsidP="00000000" w:rsidRDefault="00000000" w:rsidRPr="00000000" w14:paraId="00000046">
      <w:pPr>
        <w:rPr>
          <w:b w:val="1"/>
          <w:color w:val="222222"/>
          <w:sz w:val="26"/>
          <w:szCs w:val="26"/>
        </w:rPr>
      </w:pPr>
      <w:r w:rsidDel="00000000" w:rsidR="00000000" w:rsidRPr="00000000">
        <w:rPr>
          <w:b w:val="1"/>
          <w:color w:val="222222"/>
          <w:sz w:val="26"/>
          <w:szCs w:val="26"/>
          <w:rtl w:val="0"/>
        </w:rPr>
        <w:t xml:space="preserve">Presidents report</w:t>
      </w:r>
    </w:p>
    <w:p w:rsidR="00000000" w:rsidDel="00000000" w:rsidP="00000000" w:rsidRDefault="00000000" w:rsidRPr="00000000" w14:paraId="00000047">
      <w:pPr>
        <w:rPr>
          <w:color w:val="222222"/>
          <w:sz w:val="26"/>
          <w:szCs w:val="26"/>
        </w:rPr>
      </w:pPr>
      <w:r w:rsidDel="00000000" w:rsidR="00000000" w:rsidRPr="00000000">
        <w:rPr>
          <w:color w:val="222222"/>
          <w:sz w:val="26"/>
          <w:szCs w:val="26"/>
          <w:rtl w:val="0"/>
        </w:rPr>
        <w:t xml:space="preserve">The entrance light is fixed!</w:t>
      </w:r>
    </w:p>
    <w:p w:rsidR="00000000" w:rsidDel="00000000" w:rsidP="00000000" w:rsidRDefault="00000000" w:rsidRPr="00000000" w14:paraId="00000048">
      <w:pPr>
        <w:rPr>
          <w:color w:val="222222"/>
          <w:sz w:val="26"/>
          <w:szCs w:val="26"/>
        </w:rPr>
      </w:pPr>
      <w:r w:rsidDel="00000000" w:rsidR="00000000" w:rsidRPr="00000000">
        <w:rPr>
          <w:color w:val="222222"/>
          <w:sz w:val="26"/>
          <w:szCs w:val="26"/>
          <w:rtl w:val="0"/>
        </w:rPr>
        <w:t xml:space="preserve">Buckthorn has been removed</w:t>
      </w:r>
    </w:p>
    <w:p w:rsidR="00000000" w:rsidDel="00000000" w:rsidP="00000000" w:rsidRDefault="00000000" w:rsidRPr="00000000" w14:paraId="00000049">
      <w:pPr>
        <w:ind w:left="0" w:firstLine="0"/>
        <w:rPr>
          <w:color w:val="222222"/>
          <w:sz w:val="26"/>
          <w:szCs w:val="26"/>
        </w:rPr>
      </w:pPr>
      <w:r w:rsidDel="00000000" w:rsidR="00000000" w:rsidRPr="00000000">
        <w:rPr>
          <w:rtl w:val="0"/>
        </w:rPr>
      </w:r>
    </w:p>
    <w:p w:rsidR="00000000" w:rsidDel="00000000" w:rsidP="00000000" w:rsidRDefault="00000000" w:rsidRPr="00000000" w14:paraId="0000004A">
      <w:pPr>
        <w:ind w:left="0" w:firstLine="0"/>
        <w:rPr>
          <w:color w:val="222222"/>
          <w:sz w:val="26"/>
          <w:szCs w:val="26"/>
        </w:rPr>
      </w:pPr>
      <w:r w:rsidDel="00000000" w:rsidR="00000000" w:rsidRPr="00000000">
        <w:rPr>
          <w:rtl w:val="0"/>
        </w:rPr>
      </w:r>
    </w:p>
    <w:p w:rsidR="00000000" w:rsidDel="00000000" w:rsidP="00000000" w:rsidRDefault="00000000" w:rsidRPr="00000000" w14:paraId="0000004B">
      <w:pPr>
        <w:rPr>
          <w:color w:val="222222"/>
          <w:sz w:val="26"/>
          <w:szCs w:val="26"/>
        </w:rPr>
      </w:pPr>
      <w:r w:rsidDel="00000000" w:rsidR="00000000" w:rsidRPr="00000000">
        <w:rPr>
          <w:b w:val="1"/>
          <w:color w:val="222222"/>
          <w:sz w:val="26"/>
          <w:szCs w:val="26"/>
          <w:rtl w:val="0"/>
        </w:rPr>
        <w:t xml:space="preserve">Committees Updates</w:t>
      </w:r>
      <w:r w:rsidDel="00000000" w:rsidR="00000000" w:rsidRPr="00000000">
        <w:rPr>
          <w:rtl w:val="0"/>
        </w:rPr>
      </w:r>
    </w:p>
    <w:p w:rsidR="00000000" w:rsidDel="00000000" w:rsidP="00000000" w:rsidRDefault="00000000" w:rsidRPr="00000000" w14:paraId="0000004C">
      <w:pPr>
        <w:numPr>
          <w:ilvl w:val="0"/>
          <w:numId w:val="3"/>
        </w:numPr>
        <w:ind w:left="720" w:hanging="360"/>
        <w:rPr>
          <w:color w:val="222222"/>
          <w:sz w:val="26"/>
          <w:szCs w:val="26"/>
        </w:rPr>
      </w:pPr>
      <w:r w:rsidDel="00000000" w:rsidR="00000000" w:rsidRPr="00000000">
        <w:rPr>
          <w:color w:val="222222"/>
          <w:sz w:val="26"/>
          <w:szCs w:val="26"/>
          <w:rtl w:val="0"/>
        </w:rPr>
        <w:t xml:space="preserve">Treasurer – Colleen/Stacey</w:t>
      </w:r>
    </w:p>
    <w:p w:rsidR="00000000" w:rsidDel="00000000" w:rsidP="00000000" w:rsidRDefault="00000000" w:rsidRPr="00000000" w14:paraId="0000004D">
      <w:pPr>
        <w:numPr>
          <w:ilvl w:val="1"/>
          <w:numId w:val="3"/>
        </w:numPr>
        <w:ind w:left="1440" w:hanging="360"/>
        <w:rPr>
          <w:color w:val="222222"/>
          <w:sz w:val="26"/>
          <w:szCs w:val="26"/>
        </w:rPr>
      </w:pPr>
      <w:r w:rsidDel="00000000" w:rsidR="00000000" w:rsidRPr="00000000">
        <w:rPr>
          <w:color w:val="222222"/>
          <w:sz w:val="26"/>
          <w:szCs w:val="26"/>
          <w:rtl w:val="0"/>
        </w:rPr>
        <w:t xml:space="preserve">2024 Budget - Draft sent out by Stacey, board meets to revise</w:t>
      </w:r>
    </w:p>
    <w:p w:rsidR="00000000" w:rsidDel="00000000" w:rsidP="00000000" w:rsidRDefault="00000000" w:rsidRPr="00000000" w14:paraId="0000004E">
      <w:pPr>
        <w:numPr>
          <w:ilvl w:val="1"/>
          <w:numId w:val="3"/>
        </w:numPr>
        <w:ind w:left="1440" w:hanging="360"/>
        <w:rPr>
          <w:color w:val="222222"/>
          <w:sz w:val="26"/>
          <w:szCs w:val="26"/>
          <w:u w:val="none"/>
        </w:rPr>
      </w:pPr>
      <w:r w:rsidDel="00000000" w:rsidR="00000000" w:rsidRPr="00000000">
        <w:rPr>
          <w:color w:val="222222"/>
          <w:sz w:val="26"/>
          <w:szCs w:val="26"/>
          <w:rtl w:val="0"/>
        </w:rPr>
        <w:t xml:space="preserve">Unanimous vote to move lawn fertilization expense into concrete leveling</w:t>
      </w:r>
    </w:p>
    <w:p w:rsidR="00000000" w:rsidDel="00000000" w:rsidP="00000000" w:rsidRDefault="00000000" w:rsidRPr="00000000" w14:paraId="0000004F">
      <w:pPr>
        <w:numPr>
          <w:ilvl w:val="2"/>
          <w:numId w:val="3"/>
        </w:numPr>
        <w:ind w:left="2160" w:hanging="360"/>
        <w:rPr>
          <w:color w:val="222222"/>
          <w:sz w:val="26"/>
          <w:szCs w:val="26"/>
          <w:u w:val="none"/>
        </w:rPr>
      </w:pPr>
      <w:r w:rsidDel="00000000" w:rsidR="00000000" w:rsidRPr="00000000">
        <w:rPr>
          <w:color w:val="222222"/>
          <w:sz w:val="26"/>
          <w:szCs w:val="26"/>
          <w:rtl w:val="0"/>
        </w:rPr>
        <w:t xml:space="preserve">Lawn fertilization will occur every two years, not needed every year</w:t>
      </w:r>
    </w:p>
    <w:p w:rsidR="00000000" w:rsidDel="00000000" w:rsidP="00000000" w:rsidRDefault="00000000" w:rsidRPr="00000000" w14:paraId="00000050">
      <w:pPr>
        <w:numPr>
          <w:ilvl w:val="1"/>
          <w:numId w:val="3"/>
        </w:numPr>
        <w:ind w:left="1440" w:hanging="360"/>
        <w:rPr>
          <w:color w:val="222222"/>
          <w:sz w:val="26"/>
          <w:szCs w:val="26"/>
          <w:u w:val="none"/>
        </w:rPr>
      </w:pPr>
      <w:r w:rsidDel="00000000" w:rsidR="00000000" w:rsidRPr="00000000">
        <w:rPr>
          <w:color w:val="222222"/>
          <w:sz w:val="26"/>
          <w:szCs w:val="26"/>
          <w:rtl w:val="0"/>
        </w:rPr>
        <w:t xml:space="preserve">Tree trimming budget reallocated to parks maintenance &amp; General Grounds Maintenance</w:t>
      </w:r>
    </w:p>
    <w:p w:rsidR="00000000" w:rsidDel="00000000" w:rsidP="00000000" w:rsidRDefault="00000000" w:rsidRPr="00000000" w14:paraId="00000051">
      <w:pPr>
        <w:ind w:left="0" w:firstLine="0"/>
        <w:rPr>
          <w:color w:val="222222"/>
          <w:sz w:val="26"/>
          <w:szCs w:val="26"/>
        </w:rPr>
      </w:pPr>
      <w:r w:rsidDel="00000000" w:rsidR="00000000" w:rsidRPr="00000000">
        <w:rPr>
          <w:rtl w:val="0"/>
        </w:rPr>
      </w:r>
    </w:p>
    <w:p w:rsidR="00000000" w:rsidDel="00000000" w:rsidP="00000000" w:rsidRDefault="00000000" w:rsidRPr="00000000" w14:paraId="00000052">
      <w:pPr>
        <w:numPr>
          <w:ilvl w:val="0"/>
          <w:numId w:val="3"/>
        </w:numPr>
        <w:ind w:left="720" w:hanging="360"/>
        <w:rPr>
          <w:color w:val="222222"/>
          <w:sz w:val="26"/>
          <w:szCs w:val="26"/>
        </w:rPr>
      </w:pPr>
      <w:r w:rsidDel="00000000" w:rsidR="00000000" w:rsidRPr="00000000">
        <w:rPr>
          <w:color w:val="222222"/>
          <w:sz w:val="26"/>
          <w:szCs w:val="26"/>
          <w:rtl w:val="0"/>
        </w:rPr>
        <w:t xml:space="preserve">ABR</w:t>
      </w:r>
    </w:p>
    <w:p w:rsidR="00000000" w:rsidDel="00000000" w:rsidP="00000000" w:rsidRDefault="00000000" w:rsidRPr="00000000" w14:paraId="00000053">
      <w:pPr>
        <w:numPr>
          <w:ilvl w:val="1"/>
          <w:numId w:val="3"/>
        </w:numPr>
        <w:ind w:left="1440" w:hanging="360"/>
        <w:rPr>
          <w:color w:val="222222"/>
          <w:sz w:val="26"/>
          <w:szCs w:val="26"/>
          <w:u w:val="none"/>
        </w:rPr>
      </w:pPr>
      <w:r w:rsidDel="00000000" w:rsidR="00000000" w:rsidRPr="00000000">
        <w:rPr>
          <w:color w:val="222222"/>
          <w:sz w:val="26"/>
          <w:szCs w:val="26"/>
          <w:rtl w:val="0"/>
        </w:rPr>
        <w:t xml:space="preserve">No new applications</w:t>
      </w:r>
    </w:p>
    <w:p w:rsidR="00000000" w:rsidDel="00000000" w:rsidP="00000000" w:rsidRDefault="00000000" w:rsidRPr="00000000" w14:paraId="00000054">
      <w:pPr>
        <w:ind w:left="0" w:firstLine="0"/>
        <w:rPr>
          <w:color w:val="222222"/>
          <w:sz w:val="26"/>
          <w:szCs w:val="26"/>
        </w:rPr>
      </w:pPr>
      <w:r w:rsidDel="00000000" w:rsidR="00000000" w:rsidRPr="00000000">
        <w:rPr>
          <w:rtl w:val="0"/>
        </w:rPr>
      </w:r>
    </w:p>
    <w:p w:rsidR="00000000" w:rsidDel="00000000" w:rsidP="00000000" w:rsidRDefault="00000000" w:rsidRPr="00000000" w14:paraId="00000055">
      <w:pPr>
        <w:numPr>
          <w:ilvl w:val="0"/>
          <w:numId w:val="3"/>
        </w:numPr>
        <w:ind w:left="720" w:hanging="360"/>
        <w:rPr>
          <w:color w:val="222222"/>
          <w:sz w:val="26"/>
          <w:szCs w:val="26"/>
        </w:rPr>
      </w:pPr>
      <w:r w:rsidDel="00000000" w:rsidR="00000000" w:rsidRPr="00000000">
        <w:rPr>
          <w:color w:val="222222"/>
          <w:sz w:val="26"/>
          <w:szCs w:val="26"/>
          <w:rtl w:val="0"/>
        </w:rPr>
        <w:t xml:space="preserve">Welcome – Megan</w:t>
      </w:r>
    </w:p>
    <w:p w:rsidR="00000000" w:rsidDel="00000000" w:rsidP="00000000" w:rsidRDefault="00000000" w:rsidRPr="00000000" w14:paraId="00000056">
      <w:pPr>
        <w:numPr>
          <w:ilvl w:val="1"/>
          <w:numId w:val="3"/>
        </w:numPr>
        <w:ind w:left="1440" w:hanging="360"/>
        <w:rPr>
          <w:color w:val="222222"/>
          <w:sz w:val="26"/>
          <w:szCs w:val="26"/>
          <w:u w:val="none"/>
        </w:rPr>
      </w:pPr>
      <w:r w:rsidDel="00000000" w:rsidR="00000000" w:rsidRPr="00000000">
        <w:rPr>
          <w:color w:val="222222"/>
          <w:sz w:val="26"/>
          <w:szCs w:val="26"/>
          <w:rtl w:val="0"/>
        </w:rPr>
        <w:t xml:space="preserve">Purchase of small items (crafts, goodie baskets, Brewed Awakenings giftcards, etc) to be able to be used for multiple years</w:t>
      </w:r>
    </w:p>
    <w:p w:rsidR="00000000" w:rsidDel="00000000" w:rsidP="00000000" w:rsidRDefault="00000000" w:rsidRPr="00000000" w14:paraId="00000057">
      <w:pPr>
        <w:numPr>
          <w:ilvl w:val="2"/>
          <w:numId w:val="3"/>
        </w:numPr>
        <w:ind w:left="2160" w:hanging="360"/>
        <w:rPr>
          <w:color w:val="222222"/>
          <w:sz w:val="26"/>
          <w:szCs w:val="26"/>
          <w:u w:val="none"/>
        </w:rPr>
      </w:pPr>
      <w:r w:rsidDel="00000000" w:rsidR="00000000" w:rsidRPr="00000000">
        <w:rPr>
          <w:color w:val="222222"/>
          <w:sz w:val="26"/>
          <w:szCs w:val="26"/>
          <w:rtl w:val="0"/>
        </w:rPr>
        <w:t xml:space="preserve">Small donation from Brewed Awakenings for Welcome Committee as well</w:t>
      </w:r>
    </w:p>
    <w:p w:rsidR="00000000" w:rsidDel="00000000" w:rsidP="00000000" w:rsidRDefault="00000000" w:rsidRPr="00000000" w14:paraId="00000058">
      <w:pPr>
        <w:ind w:left="0" w:firstLine="0"/>
        <w:rPr>
          <w:color w:val="222222"/>
          <w:sz w:val="26"/>
          <w:szCs w:val="26"/>
        </w:rPr>
      </w:pPr>
      <w:r w:rsidDel="00000000" w:rsidR="00000000" w:rsidRPr="00000000">
        <w:rPr>
          <w:rtl w:val="0"/>
        </w:rPr>
      </w:r>
    </w:p>
    <w:p w:rsidR="00000000" w:rsidDel="00000000" w:rsidP="00000000" w:rsidRDefault="00000000" w:rsidRPr="00000000" w14:paraId="00000059">
      <w:pPr>
        <w:numPr>
          <w:ilvl w:val="0"/>
          <w:numId w:val="3"/>
        </w:numPr>
        <w:ind w:left="720" w:hanging="360"/>
        <w:rPr>
          <w:color w:val="222222"/>
          <w:sz w:val="26"/>
          <w:szCs w:val="26"/>
        </w:rPr>
      </w:pPr>
      <w:r w:rsidDel="00000000" w:rsidR="00000000" w:rsidRPr="00000000">
        <w:rPr>
          <w:color w:val="222222"/>
          <w:sz w:val="26"/>
          <w:szCs w:val="26"/>
          <w:rtl w:val="0"/>
        </w:rPr>
        <w:t xml:space="preserve">Activities – Megan</w:t>
      </w:r>
    </w:p>
    <w:p w:rsidR="00000000" w:rsidDel="00000000" w:rsidP="00000000" w:rsidRDefault="00000000" w:rsidRPr="00000000" w14:paraId="0000005A">
      <w:pPr>
        <w:numPr>
          <w:ilvl w:val="1"/>
          <w:numId w:val="3"/>
        </w:numPr>
        <w:ind w:left="1440" w:hanging="360"/>
        <w:rPr>
          <w:color w:val="222222"/>
          <w:sz w:val="26"/>
          <w:szCs w:val="26"/>
          <w:u w:val="none"/>
        </w:rPr>
      </w:pPr>
      <w:r w:rsidDel="00000000" w:rsidR="00000000" w:rsidRPr="00000000">
        <w:rPr>
          <w:color w:val="222222"/>
          <w:sz w:val="26"/>
          <w:szCs w:val="26"/>
          <w:rtl w:val="0"/>
        </w:rPr>
        <w:t xml:space="preserve">Food trucks to be scheduled soon</w:t>
      </w:r>
    </w:p>
    <w:p w:rsidR="00000000" w:rsidDel="00000000" w:rsidP="00000000" w:rsidRDefault="00000000" w:rsidRPr="00000000" w14:paraId="0000005B">
      <w:pPr>
        <w:ind w:left="1440" w:firstLine="0"/>
        <w:rPr>
          <w:color w:val="222222"/>
          <w:sz w:val="26"/>
          <w:szCs w:val="26"/>
        </w:rPr>
      </w:pPr>
      <w:r w:rsidDel="00000000" w:rsidR="00000000" w:rsidRPr="00000000">
        <w:rPr>
          <w:rtl w:val="0"/>
        </w:rPr>
      </w:r>
    </w:p>
    <w:p w:rsidR="00000000" w:rsidDel="00000000" w:rsidP="00000000" w:rsidRDefault="00000000" w:rsidRPr="00000000" w14:paraId="0000005C">
      <w:pPr>
        <w:numPr>
          <w:ilvl w:val="0"/>
          <w:numId w:val="3"/>
        </w:numPr>
        <w:ind w:left="720" w:hanging="360"/>
        <w:rPr>
          <w:color w:val="222222"/>
          <w:sz w:val="26"/>
          <w:szCs w:val="26"/>
        </w:rPr>
      </w:pPr>
      <w:r w:rsidDel="00000000" w:rsidR="00000000" w:rsidRPr="00000000">
        <w:rPr>
          <w:color w:val="222222"/>
          <w:sz w:val="26"/>
          <w:szCs w:val="26"/>
          <w:rtl w:val="0"/>
        </w:rPr>
        <w:t xml:space="preserve">Parks – Bob </w:t>
      </w:r>
    </w:p>
    <w:p w:rsidR="00000000" w:rsidDel="00000000" w:rsidP="00000000" w:rsidRDefault="00000000" w:rsidRPr="00000000" w14:paraId="0000005D">
      <w:pPr>
        <w:numPr>
          <w:ilvl w:val="1"/>
          <w:numId w:val="3"/>
        </w:numPr>
        <w:ind w:left="1440" w:hanging="360"/>
        <w:rPr>
          <w:color w:val="222222"/>
          <w:sz w:val="26"/>
          <w:szCs w:val="26"/>
        </w:rPr>
      </w:pPr>
      <w:r w:rsidDel="00000000" w:rsidR="00000000" w:rsidRPr="00000000">
        <w:rPr>
          <w:color w:val="222222"/>
          <w:sz w:val="26"/>
          <w:szCs w:val="26"/>
          <w:rtl w:val="0"/>
        </w:rPr>
        <w:t xml:space="preserve">Design for bridge</w:t>
      </w:r>
    </w:p>
    <w:p w:rsidR="00000000" w:rsidDel="00000000" w:rsidP="00000000" w:rsidRDefault="00000000" w:rsidRPr="00000000" w14:paraId="0000005E">
      <w:pPr>
        <w:ind w:left="1440" w:firstLine="0"/>
        <w:rPr>
          <w:color w:val="222222"/>
          <w:sz w:val="26"/>
          <w:szCs w:val="26"/>
        </w:rPr>
      </w:pPr>
      <w:r w:rsidDel="00000000" w:rsidR="00000000" w:rsidRPr="00000000">
        <w:rPr>
          <w:rtl w:val="0"/>
        </w:rPr>
      </w:r>
    </w:p>
    <w:p w:rsidR="00000000" w:rsidDel="00000000" w:rsidP="00000000" w:rsidRDefault="00000000" w:rsidRPr="00000000" w14:paraId="0000005F">
      <w:pPr>
        <w:rPr>
          <w:color w:val="222222"/>
        </w:rPr>
      </w:pPr>
      <w:r w:rsidDel="00000000" w:rsidR="00000000" w:rsidRPr="00000000">
        <w:rPr>
          <w:rtl w:val="0"/>
        </w:rPr>
      </w:r>
    </w:p>
    <w:p w:rsidR="00000000" w:rsidDel="00000000" w:rsidP="00000000" w:rsidRDefault="00000000" w:rsidRPr="00000000" w14:paraId="00000060">
      <w:pPr>
        <w:rPr>
          <w:color w:val="222222"/>
        </w:rPr>
      </w:pPr>
      <w:r w:rsidDel="00000000" w:rsidR="00000000" w:rsidRPr="00000000">
        <w:rPr>
          <w:rtl w:val="0"/>
        </w:rPr>
      </w:r>
    </w:p>
    <w:p w:rsidR="00000000" w:rsidDel="00000000" w:rsidP="00000000" w:rsidRDefault="00000000" w:rsidRPr="00000000" w14:paraId="00000061">
      <w:pPr>
        <w:rPr>
          <w:color w:val="222222"/>
        </w:rPr>
      </w:pPr>
      <w:r w:rsidDel="00000000" w:rsidR="00000000" w:rsidRPr="00000000">
        <w:rPr>
          <w:rtl w:val="0"/>
        </w:rPr>
      </w:r>
    </w:p>
    <w:p w:rsidR="00000000" w:rsidDel="00000000" w:rsidP="00000000" w:rsidRDefault="00000000" w:rsidRPr="00000000" w14:paraId="00000062">
      <w:pPr>
        <w:rPr>
          <w:b w:val="1"/>
          <w:color w:val="222222"/>
        </w:rPr>
      </w:pPr>
      <w:r w:rsidDel="00000000" w:rsidR="00000000" w:rsidRPr="00000000">
        <w:rPr>
          <w:b w:val="1"/>
          <w:color w:val="222222"/>
          <w:rtl w:val="0"/>
        </w:rPr>
        <w:t xml:space="preserve">New Business</w:t>
      </w:r>
    </w:p>
    <w:p w:rsidR="00000000" w:rsidDel="00000000" w:rsidP="00000000" w:rsidRDefault="00000000" w:rsidRPr="00000000" w14:paraId="00000063">
      <w:pPr>
        <w:rPr>
          <w:color w:val="222222"/>
        </w:rPr>
      </w:pPr>
      <w:r w:rsidDel="00000000" w:rsidR="00000000" w:rsidRPr="00000000">
        <w:rPr>
          <w:rtl w:val="0"/>
        </w:rPr>
      </w:r>
    </w:p>
    <w:p w:rsidR="00000000" w:rsidDel="00000000" w:rsidP="00000000" w:rsidRDefault="00000000" w:rsidRPr="00000000" w14:paraId="00000064">
      <w:pPr>
        <w:rPr>
          <w:b w:val="1"/>
          <w:color w:val="222222"/>
        </w:rPr>
      </w:pPr>
      <w:r w:rsidDel="00000000" w:rsidR="00000000" w:rsidRPr="00000000">
        <w:rPr>
          <w:b w:val="1"/>
          <w:color w:val="222222"/>
          <w:rtl w:val="0"/>
        </w:rPr>
        <w:t xml:space="preserve">Fence policy </w:t>
      </w:r>
    </w:p>
    <w:p w:rsidR="00000000" w:rsidDel="00000000" w:rsidP="00000000" w:rsidRDefault="00000000" w:rsidRPr="00000000" w14:paraId="00000065">
      <w:pPr>
        <w:rPr>
          <w:b w:val="1"/>
          <w:color w:val="222222"/>
        </w:rPr>
      </w:pPr>
      <w:r w:rsidDel="00000000" w:rsidR="00000000" w:rsidRPr="00000000">
        <w:rPr>
          <w:rtl w:val="0"/>
        </w:rPr>
      </w:r>
    </w:p>
    <w:p w:rsidR="00000000" w:rsidDel="00000000" w:rsidP="00000000" w:rsidRDefault="00000000" w:rsidRPr="00000000" w14:paraId="00000066">
      <w:pPr>
        <w:rPr>
          <w:color w:val="222222"/>
        </w:rPr>
      </w:pPr>
      <w:r w:rsidDel="00000000" w:rsidR="00000000" w:rsidRPr="00000000">
        <w:rPr>
          <w:color w:val="222222"/>
          <w:rtl w:val="0"/>
        </w:rPr>
        <w:t xml:space="preserve">Rest of fence policy..</w:t>
      </w:r>
    </w:p>
    <w:p w:rsidR="00000000" w:rsidDel="00000000" w:rsidP="00000000" w:rsidRDefault="00000000" w:rsidRPr="00000000" w14:paraId="00000067">
      <w:pPr>
        <w:rPr>
          <w:color w:val="222222"/>
        </w:rPr>
      </w:pPr>
      <w:r w:rsidDel="00000000" w:rsidR="00000000" w:rsidRPr="00000000">
        <w:rPr>
          <w:rtl w:val="0"/>
        </w:rPr>
      </w:r>
    </w:p>
    <w:p w:rsidR="00000000" w:rsidDel="00000000" w:rsidP="00000000" w:rsidRDefault="00000000" w:rsidRPr="00000000" w14:paraId="00000068">
      <w:pPr>
        <w:rPr>
          <w:color w:val="222222"/>
        </w:rPr>
      </w:pPr>
      <w:r w:rsidDel="00000000" w:rsidR="00000000" w:rsidRPr="00000000">
        <w:rPr>
          <w:color w:val="222222"/>
          <w:rtl w:val="0"/>
        </w:rPr>
        <w:t xml:space="preserve">4. Fences of visually non-porous nature up to six (6) feet in height may be placed around</w:t>
      </w:r>
    </w:p>
    <w:p w:rsidR="00000000" w:rsidDel="00000000" w:rsidP="00000000" w:rsidRDefault="00000000" w:rsidRPr="00000000" w14:paraId="00000069">
      <w:pPr>
        <w:rPr>
          <w:color w:val="222222"/>
        </w:rPr>
      </w:pPr>
      <w:r w:rsidDel="00000000" w:rsidR="00000000" w:rsidRPr="00000000">
        <w:rPr>
          <w:color w:val="222222"/>
          <w:rtl w:val="0"/>
        </w:rPr>
        <w:t xml:space="preserve">swimming pools per Township requirements. Fences in the back of the homes</w:t>
      </w:r>
    </w:p>
    <w:p w:rsidR="00000000" w:rsidDel="00000000" w:rsidP="00000000" w:rsidRDefault="00000000" w:rsidRPr="00000000" w14:paraId="0000006A">
      <w:pPr>
        <w:rPr>
          <w:color w:val="222222"/>
        </w:rPr>
      </w:pPr>
      <w:r w:rsidDel="00000000" w:rsidR="00000000" w:rsidRPr="00000000">
        <w:rPr>
          <w:color w:val="222222"/>
          <w:rtl w:val="0"/>
        </w:rPr>
        <w:t xml:space="preserve">bordering Michigan Avenue may be non-porous and (6) feet in height to serve as a</w:t>
      </w:r>
    </w:p>
    <w:p w:rsidR="00000000" w:rsidDel="00000000" w:rsidP="00000000" w:rsidRDefault="00000000" w:rsidRPr="00000000" w14:paraId="0000006B">
      <w:pPr>
        <w:rPr>
          <w:color w:val="222222"/>
        </w:rPr>
      </w:pPr>
      <w:r w:rsidDel="00000000" w:rsidR="00000000" w:rsidRPr="00000000">
        <w:rPr>
          <w:color w:val="222222"/>
          <w:rtl w:val="0"/>
        </w:rPr>
        <w:t xml:space="preserve">sound barrier, and a visual screen from this busy highway may be approved.</w:t>
      </w:r>
    </w:p>
    <w:p w:rsidR="00000000" w:rsidDel="00000000" w:rsidP="00000000" w:rsidRDefault="00000000" w:rsidRPr="00000000" w14:paraId="0000006C">
      <w:pPr>
        <w:rPr>
          <w:color w:val="222222"/>
        </w:rPr>
      </w:pPr>
      <w:r w:rsidDel="00000000" w:rsidR="00000000" w:rsidRPr="00000000">
        <w:rPr>
          <w:rtl w:val="0"/>
        </w:rPr>
      </w:r>
    </w:p>
    <w:p w:rsidR="00000000" w:rsidDel="00000000" w:rsidP="00000000" w:rsidRDefault="00000000" w:rsidRPr="00000000" w14:paraId="0000006D">
      <w:pPr>
        <w:numPr>
          <w:ilvl w:val="0"/>
          <w:numId w:val="1"/>
        </w:numPr>
        <w:ind w:left="720" w:hanging="360"/>
        <w:rPr>
          <w:color w:val="222222"/>
          <w:u w:val="none"/>
        </w:rPr>
      </w:pPr>
      <w:r w:rsidDel="00000000" w:rsidR="00000000" w:rsidRPr="00000000">
        <w:rPr>
          <w:color w:val="222222"/>
          <w:rtl w:val="0"/>
        </w:rPr>
        <w:t xml:space="preserve">Motion to approve policy #4 made, seconded, voted on unanimously</w:t>
      </w:r>
    </w:p>
    <w:p w:rsidR="00000000" w:rsidDel="00000000" w:rsidP="00000000" w:rsidRDefault="00000000" w:rsidRPr="00000000" w14:paraId="0000006E">
      <w:pPr>
        <w:rPr>
          <w:color w:val="222222"/>
        </w:rPr>
      </w:pPr>
      <w:r w:rsidDel="00000000" w:rsidR="00000000" w:rsidRPr="00000000">
        <w:rPr>
          <w:rtl w:val="0"/>
        </w:rPr>
      </w:r>
    </w:p>
    <w:p w:rsidR="00000000" w:rsidDel="00000000" w:rsidP="00000000" w:rsidRDefault="00000000" w:rsidRPr="00000000" w14:paraId="0000006F">
      <w:pPr>
        <w:rPr>
          <w:color w:val="222222"/>
        </w:rPr>
      </w:pPr>
      <w:r w:rsidDel="00000000" w:rsidR="00000000" w:rsidRPr="00000000">
        <w:rPr>
          <w:rtl w:val="0"/>
        </w:rPr>
      </w:r>
    </w:p>
    <w:p w:rsidR="00000000" w:rsidDel="00000000" w:rsidP="00000000" w:rsidRDefault="00000000" w:rsidRPr="00000000" w14:paraId="00000070">
      <w:pPr>
        <w:rPr>
          <w:color w:val="222222"/>
        </w:rPr>
      </w:pPr>
      <w:r w:rsidDel="00000000" w:rsidR="00000000" w:rsidRPr="00000000">
        <w:rPr>
          <w:color w:val="222222"/>
          <w:rtl w:val="0"/>
        </w:rPr>
        <w:t xml:space="preserve">5. An application for a fence must include a schematic drawing showing the fences</w:t>
      </w:r>
    </w:p>
    <w:p w:rsidR="00000000" w:rsidDel="00000000" w:rsidP="00000000" w:rsidRDefault="00000000" w:rsidRPr="00000000" w14:paraId="00000071">
      <w:pPr>
        <w:rPr>
          <w:color w:val="222222"/>
        </w:rPr>
      </w:pPr>
      <w:r w:rsidDel="00000000" w:rsidR="00000000" w:rsidRPr="00000000">
        <w:rPr>
          <w:color w:val="222222"/>
          <w:rtl w:val="0"/>
        </w:rPr>
        <w:t xml:space="preserve">location in regard to the home, measurements of the proposed fence, a picture of the</w:t>
      </w:r>
    </w:p>
    <w:p w:rsidR="00000000" w:rsidDel="00000000" w:rsidP="00000000" w:rsidRDefault="00000000" w:rsidRPr="00000000" w14:paraId="00000072">
      <w:pPr>
        <w:rPr>
          <w:color w:val="222222"/>
        </w:rPr>
      </w:pPr>
      <w:r w:rsidDel="00000000" w:rsidR="00000000" w:rsidRPr="00000000">
        <w:rPr>
          <w:color w:val="222222"/>
          <w:rtl w:val="0"/>
        </w:rPr>
        <w:t xml:space="preserve">fence material, and any contractor's proposal.</w:t>
      </w:r>
    </w:p>
    <w:p w:rsidR="00000000" w:rsidDel="00000000" w:rsidP="00000000" w:rsidRDefault="00000000" w:rsidRPr="00000000" w14:paraId="00000073">
      <w:pPr>
        <w:rPr>
          <w:color w:val="222222"/>
        </w:rPr>
      </w:pPr>
      <w:r w:rsidDel="00000000" w:rsidR="00000000" w:rsidRPr="00000000">
        <w:rPr>
          <w:rtl w:val="0"/>
        </w:rPr>
      </w:r>
    </w:p>
    <w:p w:rsidR="00000000" w:rsidDel="00000000" w:rsidP="00000000" w:rsidRDefault="00000000" w:rsidRPr="00000000" w14:paraId="00000074">
      <w:pPr>
        <w:rPr>
          <w:color w:val="222222"/>
        </w:rPr>
      </w:pPr>
      <w:r w:rsidDel="00000000" w:rsidR="00000000" w:rsidRPr="00000000">
        <w:rPr>
          <w:rtl w:val="0"/>
        </w:rPr>
      </w:r>
    </w:p>
    <w:p w:rsidR="00000000" w:rsidDel="00000000" w:rsidP="00000000" w:rsidRDefault="00000000" w:rsidRPr="00000000" w14:paraId="00000075">
      <w:pPr>
        <w:numPr>
          <w:ilvl w:val="0"/>
          <w:numId w:val="1"/>
        </w:numPr>
        <w:ind w:left="720" w:hanging="360"/>
        <w:rPr>
          <w:color w:val="222222"/>
        </w:rPr>
      </w:pPr>
      <w:r w:rsidDel="00000000" w:rsidR="00000000" w:rsidRPr="00000000">
        <w:rPr>
          <w:color w:val="222222"/>
          <w:rtl w:val="0"/>
        </w:rPr>
        <w:t xml:space="preserve">Motion to approve policy #5 made, seconded, voted on unanimously</w:t>
      </w:r>
    </w:p>
    <w:p w:rsidR="00000000" w:rsidDel="00000000" w:rsidP="00000000" w:rsidRDefault="00000000" w:rsidRPr="00000000" w14:paraId="00000076">
      <w:pPr>
        <w:rPr>
          <w:color w:val="222222"/>
        </w:rPr>
      </w:pPr>
      <w:r w:rsidDel="00000000" w:rsidR="00000000" w:rsidRPr="00000000">
        <w:rPr>
          <w:rtl w:val="0"/>
        </w:rPr>
      </w:r>
    </w:p>
    <w:p w:rsidR="00000000" w:rsidDel="00000000" w:rsidP="00000000" w:rsidRDefault="00000000" w:rsidRPr="00000000" w14:paraId="00000077">
      <w:pPr>
        <w:rPr>
          <w:color w:val="222222"/>
        </w:rPr>
      </w:pPr>
      <w:r w:rsidDel="00000000" w:rsidR="00000000" w:rsidRPr="00000000">
        <w:rPr>
          <w:color w:val="222222"/>
          <w:rtl w:val="0"/>
        </w:rPr>
        <w:t xml:space="preserve">6. A majority vote of Architectural Board of Review members is required to approve fences. No</w:t>
      </w:r>
    </w:p>
    <w:p w:rsidR="00000000" w:rsidDel="00000000" w:rsidP="00000000" w:rsidRDefault="00000000" w:rsidRPr="00000000" w14:paraId="00000078">
      <w:pPr>
        <w:rPr>
          <w:color w:val="222222"/>
        </w:rPr>
      </w:pPr>
      <w:r w:rsidDel="00000000" w:rsidR="00000000" w:rsidRPr="00000000">
        <w:rPr>
          <w:color w:val="222222"/>
          <w:rtl w:val="0"/>
        </w:rPr>
        <w:t xml:space="preserve">single member or members less than a majority of the ABR can approve a fence. No member of the board of directors outside of the Architectural Board of Review can approve fences. </w:t>
      </w:r>
    </w:p>
    <w:p w:rsidR="00000000" w:rsidDel="00000000" w:rsidP="00000000" w:rsidRDefault="00000000" w:rsidRPr="00000000" w14:paraId="00000079">
      <w:pPr>
        <w:rPr>
          <w:color w:val="222222"/>
        </w:rPr>
      </w:pPr>
      <w:r w:rsidDel="00000000" w:rsidR="00000000" w:rsidRPr="00000000">
        <w:rPr>
          <w:rtl w:val="0"/>
        </w:rPr>
      </w:r>
    </w:p>
    <w:p w:rsidR="00000000" w:rsidDel="00000000" w:rsidP="00000000" w:rsidRDefault="00000000" w:rsidRPr="00000000" w14:paraId="0000007A">
      <w:pPr>
        <w:numPr>
          <w:ilvl w:val="0"/>
          <w:numId w:val="1"/>
        </w:numPr>
        <w:ind w:left="720" w:hanging="360"/>
        <w:rPr>
          <w:color w:val="222222"/>
        </w:rPr>
      </w:pPr>
      <w:r w:rsidDel="00000000" w:rsidR="00000000" w:rsidRPr="00000000">
        <w:rPr>
          <w:color w:val="222222"/>
          <w:rtl w:val="0"/>
        </w:rPr>
        <w:t xml:space="preserve">Motion to approve policy #6 made, seconded, voted on unanimously</w:t>
      </w:r>
    </w:p>
    <w:p w:rsidR="00000000" w:rsidDel="00000000" w:rsidP="00000000" w:rsidRDefault="00000000" w:rsidRPr="00000000" w14:paraId="0000007B">
      <w:pPr>
        <w:rPr>
          <w:color w:val="222222"/>
        </w:rPr>
      </w:pPr>
      <w:r w:rsidDel="00000000" w:rsidR="00000000" w:rsidRPr="00000000">
        <w:rPr>
          <w:rtl w:val="0"/>
        </w:rPr>
      </w:r>
    </w:p>
    <w:p w:rsidR="00000000" w:rsidDel="00000000" w:rsidP="00000000" w:rsidRDefault="00000000" w:rsidRPr="00000000" w14:paraId="0000007C">
      <w:pPr>
        <w:rPr>
          <w:color w:val="222222"/>
        </w:rPr>
      </w:pPr>
      <w:r w:rsidDel="00000000" w:rsidR="00000000" w:rsidRPr="00000000">
        <w:rPr>
          <w:color w:val="222222"/>
          <w:rtl w:val="0"/>
        </w:rPr>
        <w:t xml:space="preserve">7. As a courtesy, applicants must notify neighbors on all three sides of their home prior to the submission of their application, to allow neighbors to address any possible issues. Applicants will be solely responsible for the outreach to their neighbors, and the applicant’s neighbors may request a copy of the application upon a written request to the ABR. </w:t>
      </w:r>
    </w:p>
    <w:p w:rsidR="00000000" w:rsidDel="00000000" w:rsidP="00000000" w:rsidRDefault="00000000" w:rsidRPr="00000000" w14:paraId="0000007D">
      <w:pPr>
        <w:rPr>
          <w:color w:val="222222"/>
        </w:rPr>
      </w:pPr>
      <w:r w:rsidDel="00000000" w:rsidR="00000000" w:rsidRPr="00000000">
        <w:rPr>
          <w:rtl w:val="0"/>
        </w:rPr>
      </w:r>
    </w:p>
    <w:p w:rsidR="00000000" w:rsidDel="00000000" w:rsidP="00000000" w:rsidRDefault="00000000" w:rsidRPr="00000000" w14:paraId="0000007E">
      <w:pPr>
        <w:numPr>
          <w:ilvl w:val="0"/>
          <w:numId w:val="2"/>
        </w:numPr>
        <w:ind w:left="720" w:hanging="360"/>
        <w:rPr>
          <w:color w:val="222222"/>
        </w:rPr>
      </w:pPr>
      <w:r w:rsidDel="00000000" w:rsidR="00000000" w:rsidRPr="00000000">
        <w:rPr>
          <w:color w:val="222222"/>
          <w:rtl w:val="0"/>
        </w:rPr>
        <w:t xml:space="preserve">Motion to approve policy #7 made, seconded, voted on unanimously</w:t>
      </w:r>
    </w:p>
    <w:p w:rsidR="00000000" w:rsidDel="00000000" w:rsidP="00000000" w:rsidRDefault="00000000" w:rsidRPr="00000000" w14:paraId="0000007F">
      <w:pPr>
        <w:rPr>
          <w:color w:val="222222"/>
        </w:rPr>
      </w:pPr>
      <w:r w:rsidDel="00000000" w:rsidR="00000000" w:rsidRPr="00000000">
        <w:rPr>
          <w:rtl w:val="0"/>
        </w:rPr>
      </w:r>
    </w:p>
    <w:p w:rsidR="00000000" w:rsidDel="00000000" w:rsidP="00000000" w:rsidRDefault="00000000" w:rsidRPr="00000000" w14:paraId="00000080">
      <w:pPr>
        <w:rPr>
          <w:color w:val="222222"/>
        </w:rPr>
      </w:pPr>
      <w:r w:rsidDel="00000000" w:rsidR="00000000" w:rsidRPr="00000000">
        <w:rPr>
          <w:color w:val="222222"/>
          <w:rtl w:val="0"/>
        </w:rPr>
        <w:t xml:space="preserve">8. Landscape shall be well maintained along the fenceline. Residents shall not allow grass to overgrow along their fences, nor allow their fences to fall into disrepair. Fences shall not harbor debris or continual barking dogs. Fences shall not be modified from the design as submitted in the original application. Fences shall not be permanently lighted. </w:t>
      </w:r>
    </w:p>
    <w:p w:rsidR="00000000" w:rsidDel="00000000" w:rsidP="00000000" w:rsidRDefault="00000000" w:rsidRPr="00000000" w14:paraId="00000081">
      <w:pPr>
        <w:rPr>
          <w:color w:val="222222"/>
        </w:rPr>
      </w:pPr>
      <w:r w:rsidDel="00000000" w:rsidR="00000000" w:rsidRPr="00000000">
        <w:rPr>
          <w:rtl w:val="0"/>
        </w:rPr>
      </w:r>
    </w:p>
    <w:p w:rsidR="00000000" w:rsidDel="00000000" w:rsidP="00000000" w:rsidRDefault="00000000" w:rsidRPr="00000000" w14:paraId="00000082">
      <w:pPr>
        <w:numPr>
          <w:ilvl w:val="0"/>
          <w:numId w:val="2"/>
        </w:numPr>
        <w:ind w:left="720" w:hanging="360"/>
        <w:rPr>
          <w:color w:val="222222"/>
        </w:rPr>
      </w:pPr>
      <w:r w:rsidDel="00000000" w:rsidR="00000000" w:rsidRPr="00000000">
        <w:rPr>
          <w:color w:val="222222"/>
          <w:rtl w:val="0"/>
        </w:rPr>
        <w:t xml:space="preserve">Motion to approve policy #8 made, seconded, voted on unanimously</w:t>
      </w:r>
    </w:p>
    <w:p w:rsidR="00000000" w:rsidDel="00000000" w:rsidP="00000000" w:rsidRDefault="00000000" w:rsidRPr="00000000" w14:paraId="00000083">
      <w:pPr>
        <w:rPr>
          <w:color w:val="222222"/>
        </w:rPr>
      </w:pPr>
      <w:r w:rsidDel="00000000" w:rsidR="00000000" w:rsidRPr="00000000">
        <w:rPr>
          <w:rtl w:val="0"/>
        </w:rPr>
      </w:r>
    </w:p>
    <w:p w:rsidR="00000000" w:rsidDel="00000000" w:rsidP="00000000" w:rsidRDefault="00000000" w:rsidRPr="00000000" w14:paraId="00000084">
      <w:pPr>
        <w:rPr>
          <w:color w:val="222222"/>
        </w:rPr>
      </w:pPr>
      <w:r w:rsidDel="00000000" w:rsidR="00000000" w:rsidRPr="00000000">
        <w:rPr>
          <w:color w:val="222222"/>
          <w:rtl w:val="0"/>
        </w:rPr>
        <w:t xml:space="preserve">9.  Failure to comply with this policy, including failure to obtain ABR approval, shall be deemed</w:t>
      </w:r>
    </w:p>
    <w:p w:rsidR="00000000" w:rsidDel="00000000" w:rsidP="00000000" w:rsidRDefault="00000000" w:rsidRPr="00000000" w14:paraId="00000085">
      <w:pPr>
        <w:rPr>
          <w:color w:val="222222"/>
        </w:rPr>
      </w:pPr>
      <w:r w:rsidDel="00000000" w:rsidR="00000000" w:rsidRPr="00000000">
        <w:rPr>
          <w:color w:val="222222"/>
          <w:rtl w:val="0"/>
        </w:rPr>
        <w:t xml:space="preserve">a violation of the Warner Creek Homeowner Association bylaws and may result in citation, fine, or order to remove the fence. </w:t>
      </w:r>
    </w:p>
    <w:p w:rsidR="00000000" w:rsidDel="00000000" w:rsidP="00000000" w:rsidRDefault="00000000" w:rsidRPr="00000000" w14:paraId="00000086">
      <w:pPr>
        <w:rPr>
          <w:color w:val="222222"/>
        </w:rPr>
      </w:pPr>
      <w:r w:rsidDel="00000000" w:rsidR="00000000" w:rsidRPr="00000000">
        <w:rPr>
          <w:rtl w:val="0"/>
        </w:rPr>
      </w:r>
    </w:p>
    <w:p w:rsidR="00000000" w:rsidDel="00000000" w:rsidP="00000000" w:rsidRDefault="00000000" w:rsidRPr="00000000" w14:paraId="00000087">
      <w:pPr>
        <w:numPr>
          <w:ilvl w:val="0"/>
          <w:numId w:val="2"/>
        </w:numPr>
        <w:ind w:left="720" w:hanging="360"/>
        <w:rPr>
          <w:color w:val="222222"/>
        </w:rPr>
      </w:pPr>
      <w:r w:rsidDel="00000000" w:rsidR="00000000" w:rsidRPr="00000000">
        <w:rPr>
          <w:color w:val="222222"/>
          <w:rtl w:val="0"/>
        </w:rPr>
        <w:t xml:space="preserve">Motion to approve policy #9 made, seconded, voted on unanimously</w:t>
      </w:r>
    </w:p>
    <w:p w:rsidR="00000000" w:rsidDel="00000000" w:rsidP="00000000" w:rsidRDefault="00000000" w:rsidRPr="00000000" w14:paraId="00000088">
      <w:pPr>
        <w:rPr>
          <w:color w:val="222222"/>
        </w:rPr>
      </w:pPr>
      <w:r w:rsidDel="00000000" w:rsidR="00000000" w:rsidRPr="00000000">
        <w:rPr>
          <w:rtl w:val="0"/>
        </w:rPr>
      </w:r>
    </w:p>
    <w:p w:rsidR="00000000" w:rsidDel="00000000" w:rsidP="00000000" w:rsidRDefault="00000000" w:rsidRPr="00000000" w14:paraId="00000089">
      <w:pPr>
        <w:rPr>
          <w:color w:val="222222"/>
        </w:rPr>
      </w:pPr>
      <w:r w:rsidDel="00000000" w:rsidR="00000000" w:rsidRPr="00000000">
        <w:rPr>
          <w:rtl w:val="0"/>
        </w:rPr>
      </w:r>
    </w:p>
    <w:p w:rsidR="00000000" w:rsidDel="00000000" w:rsidP="00000000" w:rsidRDefault="00000000" w:rsidRPr="00000000" w14:paraId="0000008A">
      <w:pPr>
        <w:rPr>
          <w:color w:val="222222"/>
        </w:rPr>
      </w:pPr>
      <w:r w:rsidDel="00000000" w:rsidR="00000000" w:rsidRPr="00000000">
        <w:rPr>
          <w:rtl w:val="0"/>
        </w:rPr>
      </w:r>
    </w:p>
    <w:p w:rsidR="00000000" w:rsidDel="00000000" w:rsidP="00000000" w:rsidRDefault="00000000" w:rsidRPr="00000000" w14:paraId="0000008B">
      <w:pPr>
        <w:rPr>
          <w:color w:val="222222"/>
        </w:rPr>
      </w:pPr>
      <w:r w:rsidDel="00000000" w:rsidR="00000000" w:rsidRPr="00000000">
        <w:rPr>
          <w:color w:val="222222"/>
          <w:rtl w:val="0"/>
        </w:rPr>
        <w:t xml:space="preserve">To-Do list: Email about generators, egress policy, new fence policy, Warner Creek Budget</w:t>
      </w:r>
    </w:p>
    <w:p w:rsidR="00000000" w:rsidDel="00000000" w:rsidP="00000000" w:rsidRDefault="00000000" w:rsidRPr="00000000" w14:paraId="0000008C">
      <w:pPr>
        <w:rPr>
          <w:color w:val="222222"/>
        </w:rPr>
      </w:pPr>
      <w:r w:rsidDel="00000000" w:rsidR="00000000" w:rsidRPr="00000000">
        <w:rPr>
          <w:rtl w:val="0"/>
        </w:rPr>
      </w:r>
    </w:p>
    <w:p w:rsidR="00000000" w:rsidDel="00000000" w:rsidP="00000000" w:rsidRDefault="00000000" w:rsidRPr="00000000" w14:paraId="0000008D">
      <w:pPr>
        <w:rPr>
          <w:color w:val="222222"/>
        </w:rPr>
      </w:pPr>
      <w:r w:rsidDel="00000000" w:rsidR="00000000" w:rsidRPr="00000000">
        <w:rPr>
          <w:rtl w:val="0"/>
        </w:rPr>
      </w:r>
    </w:p>
    <w:p w:rsidR="00000000" w:rsidDel="00000000" w:rsidP="00000000" w:rsidRDefault="00000000" w:rsidRPr="00000000" w14:paraId="0000008E">
      <w:pPr>
        <w:rPr>
          <w:color w:val="222222"/>
        </w:rPr>
      </w:pPr>
      <w:r w:rsidDel="00000000" w:rsidR="00000000" w:rsidRPr="00000000">
        <w:rPr>
          <w:color w:val="222222"/>
          <w:rtl w:val="0"/>
        </w:rPr>
        <w:t xml:space="preserve">Motion to adjourn, meeting is adjourned. </w:t>
      </w:r>
    </w:p>
    <w:p w:rsidR="00000000" w:rsidDel="00000000" w:rsidP="00000000" w:rsidRDefault="00000000" w:rsidRPr="00000000" w14:paraId="0000008F">
      <w:pPr>
        <w:rPr>
          <w:color w:val="222222"/>
        </w:rPr>
      </w:pPr>
      <w:r w:rsidDel="00000000" w:rsidR="00000000" w:rsidRPr="00000000">
        <w:rPr>
          <w:rtl w:val="0"/>
        </w:rPr>
      </w:r>
    </w:p>
    <w:p w:rsidR="00000000" w:rsidDel="00000000" w:rsidP="00000000" w:rsidRDefault="00000000" w:rsidRPr="00000000" w14:paraId="00000090">
      <w:pPr>
        <w:rPr>
          <w:color w:val="222222"/>
        </w:rPr>
      </w:pPr>
      <w:r w:rsidDel="00000000" w:rsidR="00000000" w:rsidRPr="00000000">
        <w:rPr>
          <w:rtl w:val="0"/>
        </w:rPr>
      </w:r>
    </w:p>
    <w:p w:rsidR="00000000" w:rsidDel="00000000" w:rsidP="00000000" w:rsidRDefault="00000000" w:rsidRPr="00000000" w14:paraId="00000091">
      <w:pPr>
        <w:rPr>
          <w:color w:val="222222"/>
        </w:rPr>
      </w:pPr>
      <w:r w:rsidDel="00000000" w:rsidR="00000000" w:rsidRPr="00000000">
        <w:rPr>
          <w:rtl w:val="0"/>
        </w:rPr>
      </w:r>
    </w:p>
    <w:p w:rsidR="00000000" w:rsidDel="00000000" w:rsidP="00000000" w:rsidRDefault="00000000" w:rsidRPr="00000000" w14:paraId="00000092">
      <w:pPr>
        <w:rPr>
          <w:color w:val="222222"/>
        </w:rPr>
      </w:pPr>
      <w:r w:rsidDel="00000000" w:rsidR="00000000" w:rsidRPr="00000000">
        <w:rPr>
          <w:rtl w:val="0"/>
        </w:rPr>
      </w:r>
    </w:p>
    <w:p w:rsidR="00000000" w:rsidDel="00000000" w:rsidP="00000000" w:rsidRDefault="00000000" w:rsidRPr="00000000" w14:paraId="00000093">
      <w:pPr>
        <w:rPr>
          <w:color w:val="222222"/>
        </w:rPr>
      </w:pPr>
      <w:r w:rsidDel="00000000" w:rsidR="00000000" w:rsidRPr="00000000">
        <w:rPr>
          <w:rtl w:val="0"/>
        </w:rPr>
      </w:r>
    </w:p>
    <w:p w:rsidR="00000000" w:rsidDel="00000000" w:rsidP="00000000" w:rsidRDefault="00000000" w:rsidRPr="00000000" w14:paraId="00000094">
      <w:pPr>
        <w:rPr>
          <w:color w:val="222222"/>
        </w:rPr>
      </w:pPr>
      <w:r w:rsidDel="00000000" w:rsidR="00000000" w:rsidRPr="00000000">
        <w:rPr>
          <w:rtl w:val="0"/>
        </w:rPr>
      </w:r>
    </w:p>
    <w:p w:rsidR="00000000" w:rsidDel="00000000" w:rsidP="00000000" w:rsidRDefault="00000000" w:rsidRPr="00000000" w14:paraId="00000095">
      <w:pPr>
        <w:rPr>
          <w:color w:val="222222"/>
        </w:rPr>
      </w:pPr>
      <w:r w:rsidDel="00000000" w:rsidR="00000000" w:rsidRPr="00000000">
        <w:rPr>
          <w:rtl w:val="0"/>
        </w:rPr>
      </w:r>
    </w:p>
    <w:p w:rsidR="00000000" w:rsidDel="00000000" w:rsidP="00000000" w:rsidRDefault="00000000" w:rsidRPr="00000000" w14:paraId="00000096">
      <w:pPr>
        <w:rPr>
          <w:color w:val="222222"/>
        </w:rPr>
      </w:pPr>
      <w:r w:rsidDel="00000000" w:rsidR="00000000" w:rsidRPr="00000000">
        <w:rPr>
          <w:rtl w:val="0"/>
        </w:rPr>
      </w:r>
    </w:p>
    <w:p w:rsidR="00000000" w:rsidDel="00000000" w:rsidP="00000000" w:rsidRDefault="00000000" w:rsidRPr="00000000" w14:paraId="00000097">
      <w:pPr>
        <w:rPr>
          <w:color w:val="222222"/>
          <w:sz w:val="26"/>
          <w:szCs w:val="26"/>
        </w:rPr>
      </w:pPr>
      <w:r w:rsidDel="00000000" w:rsidR="00000000" w:rsidRPr="00000000">
        <w:rPr>
          <w:color w:val="222222"/>
          <w:sz w:val="26"/>
          <w:szCs w:val="26"/>
          <w:rtl w:val="0"/>
        </w:rPr>
        <w:t xml:space="preserve">Warner Creek Board Meeting Minutes</w:t>
      </w:r>
    </w:p>
    <w:p w:rsidR="00000000" w:rsidDel="00000000" w:rsidP="00000000" w:rsidRDefault="00000000" w:rsidRPr="00000000" w14:paraId="00000098">
      <w:pPr>
        <w:rPr>
          <w:color w:val="222222"/>
          <w:sz w:val="26"/>
          <w:szCs w:val="26"/>
        </w:rPr>
      </w:pPr>
      <w:r w:rsidDel="00000000" w:rsidR="00000000" w:rsidRPr="00000000">
        <w:rPr>
          <w:color w:val="222222"/>
          <w:sz w:val="26"/>
          <w:szCs w:val="26"/>
          <w:rtl w:val="0"/>
        </w:rPr>
        <w:t xml:space="preserve">January 3, 2024</w:t>
      </w:r>
    </w:p>
    <w:p w:rsidR="00000000" w:rsidDel="00000000" w:rsidP="00000000" w:rsidRDefault="00000000" w:rsidRPr="00000000" w14:paraId="00000099">
      <w:pPr>
        <w:rPr>
          <w:color w:val="222222"/>
          <w:sz w:val="26"/>
          <w:szCs w:val="26"/>
        </w:rPr>
      </w:pPr>
      <w:r w:rsidDel="00000000" w:rsidR="00000000" w:rsidRPr="00000000">
        <w:rPr>
          <w:rtl w:val="0"/>
        </w:rPr>
      </w:r>
    </w:p>
    <w:p w:rsidR="00000000" w:rsidDel="00000000" w:rsidP="00000000" w:rsidRDefault="00000000" w:rsidRPr="00000000" w14:paraId="0000009A">
      <w:pPr>
        <w:rPr>
          <w:color w:val="222222"/>
          <w:sz w:val="26"/>
          <w:szCs w:val="26"/>
        </w:rPr>
      </w:pPr>
      <w:r w:rsidDel="00000000" w:rsidR="00000000" w:rsidRPr="00000000">
        <w:rPr>
          <w:color w:val="222222"/>
          <w:sz w:val="26"/>
          <w:szCs w:val="26"/>
          <w:rtl w:val="0"/>
        </w:rPr>
        <w:t xml:space="preserve">AGENDA</w:t>
      </w:r>
    </w:p>
    <w:p w:rsidR="00000000" w:rsidDel="00000000" w:rsidP="00000000" w:rsidRDefault="00000000" w:rsidRPr="00000000" w14:paraId="0000009B">
      <w:pPr>
        <w:rPr>
          <w:color w:val="222222"/>
          <w:sz w:val="26"/>
          <w:szCs w:val="26"/>
        </w:rPr>
      </w:pPr>
      <w:r w:rsidDel="00000000" w:rsidR="00000000" w:rsidRPr="00000000">
        <w:rPr>
          <w:rtl w:val="0"/>
        </w:rPr>
      </w:r>
    </w:p>
    <w:p w:rsidR="00000000" w:rsidDel="00000000" w:rsidP="00000000" w:rsidRDefault="00000000" w:rsidRPr="00000000" w14:paraId="0000009C">
      <w:pPr>
        <w:rPr>
          <w:b w:val="1"/>
          <w:color w:val="222222"/>
          <w:sz w:val="26"/>
          <w:szCs w:val="26"/>
        </w:rPr>
      </w:pPr>
      <w:r w:rsidDel="00000000" w:rsidR="00000000" w:rsidRPr="00000000">
        <w:rPr>
          <w:b w:val="1"/>
          <w:color w:val="222222"/>
          <w:sz w:val="26"/>
          <w:szCs w:val="26"/>
          <w:rtl w:val="0"/>
        </w:rPr>
        <w:t xml:space="preserve">Call to order</w:t>
      </w:r>
    </w:p>
    <w:p w:rsidR="00000000" w:rsidDel="00000000" w:rsidP="00000000" w:rsidRDefault="00000000" w:rsidRPr="00000000" w14:paraId="0000009D">
      <w:pPr>
        <w:rPr>
          <w:color w:val="222222"/>
          <w:sz w:val="26"/>
          <w:szCs w:val="26"/>
        </w:rPr>
      </w:pPr>
      <w:r w:rsidDel="00000000" w:rsidR="00000000" w:rsidRPr="00000000">
        <w:rPr>
          <w:color w:val="222222"/>
          <w:sz w:val="26"/>
          <w:szCs w:val="26"/>
          <w:rtl w:val="0"/>
        </w:rPr>
        <w:t xml:space="preserve">Attendance: </w:t>
      </w:r>
    </w:p>
    <w:p w:rsidR="00000000" w:rsidDel="00000000" w:rsidP="00000000" w:rsidRDefault="00000000" w:rsidRPr="00000000" w14:paraId="0000009E">
      <w:pPr>
        <w:rPr>
          <w:color w:val="222222"/>
          <w:sz w:val="26"/>
          <w:szCs w:val="26"/>
        </w:rPr>
      </w:pPr>
      <w:r w:rsidDel="00000000" w:rsidR="00000000" w:rsidRPr="00000000">
        <w:rPr>
          <w:rtl w:val="0"/>
        </w:rPr>
      </w:r>
    </w:p>
    <w:p w:rsidR="00000000" w:rsidDel="00000000" w:rsidP="00000000" w:rsidRDefault="00000000" w:rsidRPr="00000000" w14:paraId="0000009F">
      <w:pPr>
        <w:rPr>
          <w:color w:val="222222"/>
          <w:sz w:val="26"/>
          <w:szCs w:val="26"/>
        </w:rPr>
      </w:pPr>
      <w:r w:rsidDel="00000000" w:rsidR="00000000" w:rsidRPr="00000000">
        <w:rPr>
          <w:b w:val="1"/>
          <w:color w:val="222222"/>
          <w:sz w:val="26"/>
          <w:szCs w:val="26"/>
          <w:rtl w:val="0"/>
        </w:rPr>
        <w:t xml:space="preserve">Approval of previous meeting minutes</w:t>
      </w:r>
      <w:r w:rsidDel="00000000" w:rsidR="00000000" w:rsidRPr="00000000">
        <w:rPr>
          <w:color w:val="222222"/>
          <w:sz w:val="26"/>
          <w:szCs w:val="26"/>
          <w:rtl w:val="0"/>
        </w:rPr>
        <w:t xml:space="preserve"> </w:t>
      </w:r>
    </w:p>
    <w:p w:rsidR="00000000" w:rsidDel="00000000" w:rsidP="00000000" w:rsidRDefault="00000000" w:rsidRPr="00000000" w14:paraId="000000A0">
      <w:pPr>
        <w:rPr>
          <w:color w:val="222222"/>
          <w:sz w:val="26"/>
          <w:szCs w:val="26"/>
        </w:rPr>
      </w:pPr>
      <w:r w:rsidDel="00000000" w:rsidR="00000000" w:rsidRPr="00000000">
        <w:rPr>
          <w:rtl w:val="0"/>
        </w:rPr>
      </w:r>
    </w:p>
    <w:p w:rsidR="00000000" w:rsidDel="00000000" w:rsidP="00000000" w:rsidRDefault="00000000" w:rsidRPr="00000000" w14:paraId="000000A1">
      <w:pPr>
        <w:rPr>
          <w:color w:val="222222"/>
          <w:sz w:val="26"/>
          <w:szCs w:val="26"/>
        </w:rPr>
      </w:pPr>
      <w:r w:rsidDel="00000000" w:rsidR="00000000" w:rsidRPr="00000000">
        <w:rPr>
          <w:rtl w:val="0"/>
        </w:rPr>
      </w:r>
    </w:p>
    <w:p w:rsidR="00000000" w:rsidDel="00000000" w:rsidP="00000000" w:rsidRDefault="00000000" w:rsidRPr="00000000" w14:paraId="000000A2">
      <w:pPr>
        <w:rPr>
          <w:b w:val="1"/>
          <w:color w:val="222222"/>
          <w:sz w:val="26"/>
          <w:szCs w:val="26"/>
        </w:rPr>
      </w:pPr>
      <w:r w:rsidDel="00000000" w:rsidR="00000000" w:rsidRPr="00000000">
        <w:rPr>
          <w:b w:val="1"/>
          <w:color w:val="222222"/>
          <w:sz w:val="26"/>
          <w:szCs w:val="26"/>
          <w:rtl w:val="0"/>
        </w:rPr>
        <w:t xml:space="preserve">Presidents report</w:t>
      </w:r>
    </w:p>
    <w:p w:rsidR="00000000" w:rsidDel="00000000" w:rsidP="00000000" w:rsidRDefault="00000000" w:rsidRPr="00000000" w14:paraId="000000A3">
      <w:pPr>
        <w:rPr>
          <w:b w:val="1"/>
          <w:color w:val="222222"/>
          <w:sz w:val="26"/>
          <w:szCs w:val="26"/>
        </w:rPr>
      </w:pPr>
      <w:r w:rsidDel="00000000" w:rsidR="00000000" w:rsidRPr="00000000">
        <w:rPr>
          <w:rtl w:val="0"/>
        </w:rPr>
      </w:r>
    </w:p>
    <w:p w:rsidR="00000000" w:rsidDel="00000000" w:rsidP="00000000" w:rsidRDefault="00000000" w:rsidRPr="00000000" w14:paraId="000000A4">
      <w:pPr>
        <w:rPr>
          <w:color w:val="222222"/>
          <w:sz w:val="26"/>
          <w:szCs w:val="26"/>
        </w:rPr>
      </w:pPr>
      <w:r w:rsidDel="00000000" w:rsidR="00000000" w:rsidRPr="00000000">
        <w:rPr>
          <w:color w:val="222222"/>
          <w:sz w:val="26"/>
          <w:szCs w:val="26"/>
          <w:rtl w:val="0"/>
        </w:rPr>
        <w:t xml:space="preserve">The entrance light is fixed!</w:t>
      </w:r>
    </w:p>
    <w:p w:rsidR="00000000" w:rsidDel="00000000" w:rsidP="00000000" w:rsidRDefault="00000000" w:rsidRPr="00000000" w14:paraId="000000A5">
      <w:pPr>
        <w:rPr>
          <w:color w:val="222222"/>
          <w:sz w:val="26"/>
          <w:szCs w:val="26"/>
        </w:rPr>
      </w:pPr>
      <w:r w:rsidDel="00000000" w:rsidR="00000000" w:rsidRPr="00000000">
        <w:rPr>
          <w:color w:val="222222"/>
          <w:sz w:val="26"/>
          <w:szCs w:val="26"/>
          <w:rtl w:val="0"/>
        </w:rPr>
        <w:t xml:space="preserve">Buckthorn has been removed</w:t>
      </w:r>
    </w:p>
    <w:p w:rsidR="00000000" w:rsidDel="00000000" w:rsidP="00000000" w:rsidRDefault="00000000" w:rsidRPr="00000000" w14:paraId="000000A6">
      <w:pPr>
        <w:rPr>
          <w:color w:val="222222"/>
          <w:sz w:val="26"/>
          <w:szCs w:val="26"/>
        </w:rPr>
      </w:pPr>
      <w:r w:rsidDel="00000000" w:rsidR="00000000" w:rsidRPr="00000000">
        <w:rPr>
          <w:rtl w:val="0"/>
        </w:rPr>
      </w:r>
    </w:p>
    <w:p w:rsidR="00000000" w:rsidDel="00000000" w:rsidP="00000000" w:rsidRDefault="00000000" w:rsidRPr="00000000" w14:paraId="000000A7">
      <w:pPr>
        <w:ind w:left="2160" w:firstLine="0"/>
        <w:rPr>
          <w:color w:val="222222"/>
          <w:sz w:val="26"/>
          <w:szCs w:val="26"/>
        </w:rPr>
      </w:pPr>
      <w:r w:rsidDel="00000000" w:rsidR="00000000" w:rsidRPr="00000000">
        <w:rPr>
          <w:rtl w:val="0"/>
        </w:rPr>
      </w:r>
    </w:p>
    <w:p w:rsidR="00000000" w:rsidDel="00000000" w:rsidP="00000000" w:rsidRDefault="00000000" w:rsidRPr="00000000" w14:paraId="000000A8">
      <w:pPr>
        <w:rPr>
          <w:b w:val="1"/>
          <w:color w:val="222222"/>
          <w:sz w:val="26"/>
          <w:szCs w:val="26"/>
        </w:rPr>
      </w:pPr>
      <w:r w:rsidDel="00000000" w:rsidR="00000000" w:rsidRPr="00000000">
        <w:rPr>
          <w:b w:val="1"/>
          <w:color w:val="222222"/>
          <w:sz w:val="26"/>
          <w:szCs w:val="26"/>
          <w:rtl w:val="0"/>
        </w:rPr>
        <w:t xml:space="preserve">Committees Updates</w:t>
      </w:r>
    </w:p>
    <w:p w:rsidR="00000000" w:rsidDel="00000000" w:rsidP="00000000" w:rsidRDefault="00000000" w:rsidRPr="00000000" w14:paraId="000000A9">
      <w:pPr>
        <w:ind w:left="720" w:firstLine="0"/>
        <w:rPr>
          <w:color w:val="222222"/>
          <w:sz w:val="26"/>
          <w:szCs w:val="26"/>
        </w:rPr>
      </w:pPr>
      <w:r w:rsidDel="00000000" w:rsidR="00000000" w:rsidRPr="00000000">
        <w:rPr>
          <w:rtl w:val="0"/>
        </w:rPr>
      </w:r>
    </w:p>
    <w:p w:rsidR="00000000" w:rsidDel="00000000" w:rsidP="00000000" w:rsidRDefault="00000000" w:rsidRPr="00000000" w14:paraId="000000AA">
      <w:pPr>
        <w:numPr>
          <w:ilvl w:val="0"/>
          <w:numId w:val="3"/>
        </w:numPr>
        <w:ind w:left="720" w:hanging="360"/>
        <w:rPr>
          <w:color w:val="222222"/>
          <w:sz w:val="26"/>
          <w:szCs w:val="26"/>
        </w:rPr>
      </w:pPr>
      <w:r w:rsidDel="00000000" w:rsidR="00000000" w:rsidRPr="00000000">
        <w:rPr>
          <w:color w:val="222222"/>
          <w:sz w:val="26"/>
          <w:szCs w:val="26"/>
          <w:rtl w:val="0"/>
        </w:rPr>
        <w:t xml:space="preserve">Treasurer – Colleen/Stacey</w:t>
      </w:r>
    </w:p>
    <w:p w:rsidR="00000000" w:rsidDel="00000000" w:rsidP="00000000" w:rsidRDefault="00000000" w:rsidRPr="00000000" w14:paraId="000000AB">
      <w:pPr>
        <w:numPr>
          <w:ilvl w:val="1"/>
          <w:numId w:val="3"/>
        </w:numPr>
        <w:ind w:left="1440" w:hanging="360"/>
        <w:rPr>
          <w:color w:val="222222"/>
          <w:sz w:val="26"/>
          <w:szCs w:val="26"/>
        </w:rPr>
      </w:pPr>
      <w:r w:rsidDel="00000000" w:rsidR="00000000" w:rsidRPr="00000000">
        <w:rPr>
          <w:color w:val="222222"/>
          <w:sz w:val="26"/>
          <w:szCs w:val="26"/>
          <w:rtl w:val="0"/>
        </w:rPr>
        <w:t xml:space="preserve">2024 Budget</w:t>
      </w:r>
    </w:p>
    <w:p w:rsidR="00000000" w:rsidDel="00000000" w:rsidP="00000000" w:rsidRDefault="00000000" w:rsidRPr="00000000" w14:paraId="000000AC">
      <w:pPr>
        <w:ind w:left="720" w:firstLine="0"/>
        <w:rPr>
          <w:color w:val="222222"/>
          <w:sz w:val="26"/>
          <w:szCs w:val="26"/>
        </w:rPr>
      </w:pPr>
      <w:r w:rsidDel="00000000" w:rsidR="00000000" w:rsidRPr="00000000">
        <w:rPr>
          <w:rtl w:val="0"/>
        </w:rPr>
      </w:r>
    </w:p>
    <w:p w:rsidR="00000000" w:rsidDel="00000000" w:rsidP="00000000" w:rsidRDefault="00000000" w:rsidRPr="00000000" w14:paraId="000000AD">
      <w:pPr>
        <w:numPr>
          <w:ilvl w:val="0"/>
          <w:numId w:val="3"/>
        </w:numPr>
        <w:ind w:left="720" w:hanging="360"/>
        <w:rPr>
          <w:color w:val="222222"/>
          <w:sz w:val="26"/>
          <w:szCs w:val="26"/>
        </w:rPr>
      </w:pPr>
      <w:r w:rsidDel="00000000" w:rsidR="00000000" w:rsidRPr="00000000">
        <w:rPr>
          <w:color w:val="222222"/>
          <w:sz w:val="26"/>
          <w:szCs w:val="26"/>
          <w:rtl w:val="0"/>
        </w:rPr>
        <w:t xml:space="preserve">ABR</w:t>
      </w:r>
    </w:p>
    <w:p w:rsidR="00000000" w:rsidDel="00000000" w:rsidP="00000000" w:rsidRDefault="00000000" w:rsidRPr="00000000" w14:paraId="000000AE">
      <w:pPr>
        <w:ind w:left="1440" w:firstLine="0"/>
        <w:rPr>
          <w:color w:val="222222"/>
          <w:sz w:val="26"/>
          <w:szCs w:val="26"/>
        </w:rPr>
      </w:pPr>
      <w:r w:rsidDel="00000000" w:rsidR="00000000" w:rsidRPr="00000000">
        <w:rPr>
          <w:rtl w:val="0"/>
        </w:rPr>
      </w:r>
    </w:p>
    <w:p w:rsidR="00000000" w:rsidDel="00000000" w:rsidP="00000000" w:rsidRDefault="00000000" w:rsidRPr="00000000" w14:paraId="000000AF">
      <w:pPr>
        <w:numPr>
          <w:ilvl w:val="0"/>
          <w:numId w:val="3"/>
        </w:numPr>
        <w:ind w:left="720" w:hanging="360"/>
        <w:rPr>
          <w:color w:val="222222"/>
          <w:sz w:val="26"/>
          <w:szCs w:val="26"/>
        </w:rPr>
      </w:pPr>
      <w:r w:rsidDel="00000000" w:rsidR="00000000" w:rsidRPr="00000000">
        <w:rPr>
          <w:color w:val="222222"/>
          <w:sz w:val="26"/>
          <w:szCs w:val="26"/>
          <w:rtl w:val="0"/>
        </w:rPr>
        <w:t xml:space="preserve">Welcome – Megan</w:t>
      </w:r>
    </w:p>
    <w:p w:rsidR="00000000" w:rsidDel="00000000" w:rsidP="00000000" w:rsidRDefault="00000000" w:rsidRPr="00000000" w14:paraId="000000B0">
      <w:pPr>
        <w:ind w:left="1440" w:firstLine="0"/>
        <w:rPr>
          <w:color w:val="222222"/>
          <w:sz w:val="26"/>
          <w:szCs w:val="26"/>
        </w:rPr>
      </w:pPr>
      <w:r w:rsidDel="00000000" w:rsidR="00000000" w:rsidRPr="00000000">
        <w:rPr>
          <w:rtl w:val="0"/>
        </w:rPr>
      </w:r>
    </w:p>
    <w:p w:rsidR="00000000" w:rsidDel="00000000" w:rsidP="00000000" w:rsidRDefault="00000000" w:rsidRPr="00000000" w14:paraId="000000B1">
      <w:pPr>
        <w:rPr>
          <w:color w:val="222222"/>
          <w:sz w:val="26"/>
          <w:szCs w:val="26"/>
        </w:rPr>
      </w:pPr>
      <w:r w:rsidDel="00000000" w:rsidR="00000000" w:rsidRPr="00000000">
        <w:rPr>
          <w:rtl w:val="0"/>
        </w:rPr>
      </w:r>
    </w:p>
    <w:p w:rsidR="00000000" w:rsidDel="00000000" w:rsidP="00000000" w:rsidRDefault="00000000" w:rsidRPr="00000000" w14:paraId="000000B2">
      <w:pPr>
        <w:ind w:left="1440" w:firstLine="0"/>
        <w:rPr>
          <w:color w:val="222222"/>
          <w:sz w:val="26"/>
          <w:szCs w:val="26"/>
        </w:rPr>
      </w:pPr>
      <w:r w:rsidDel="00000000" w:rsidR="00000000" w:rsidRPr="00000000">
        <w:rPr>
          <w:rtl w:val="0"/>
        </w:rPr>
      </w:r>
    </w:p>
    <w:p w:rsidR="00000000" w:rsidDel="00000000" w:rsidP="00000000" w:rsidRDefault="00000000" w:rsidRPr="00000000" w14:paraId="000000B3">
      <w:pPr>
        <w:numPr>
          <w:ilvl w:val="0"/>
          <w:numId w:val="3"/>
        </w:numPr>
        <w:ind w:left="720" w:hanging="360"/>
        <w:rPr>
          <w:color w:val="222222"/>
          <w:sz w:val="26"/>
          <w:szCs w:val="26"/>
        </w:rPr>
      </w:pPr>
      <w:r w:rsidDel="00000000" w:rsidR="00000000" w:rsidRPr="00000000">
        <w:rPr>
          <w:color w:val="222222"/>
          <w:sz w:val="26"/>
          <w:szCs w:val="26"/>
          <w:rtl w:val="0"/>
        </w:rPr>
        <w:t xml:space="preserve">Activities – Megan</w:t>
      </w:r>
    </w:p>
    <w:p w:rsidR="00000000" w:rsidDel="00000000" w:rsidP="00000000" w:rsidRDefault="00000000" w:rsidRPr="00000000" w14:paraId="000000B4">
      <w:pPr>
        <w:ind w:left="1440" w:firstLine="0"/>
        <w:rPr>
          <w:color w:val="222222"/>
          <w:sz w:val="26"/>
          <w:szCs w:val="26"/>
        </w:rPr>
      </w:pPr>
      <w:r w:rsidDel="00000000" w:rsidR="00000000" w:rsidRPr="00000000">
        <w:rPr>
          <w:rtl w:val="0"/>
        </w:rPr>
      </w:r>
    </w:p>
    <w:p w:rsidR="00000000" w:rsidDel="00000000" w:rsidP="00000000" w:rsidRDefault="00000000" w:rsidRPr="00000000" w14:paraId="000000B5">
      <w:pPr>
        <w:ind w:left="1440" w:firstLine="0"/>
        <w:rPr>
          <w:color w:val="222222"/>
          <w:sz w:val="26"/>
          <w:szCs w:val="26"/>
        </w:rPr>
      </w:pPr>
      <w:r w:rsidDel="00000000" w:rsidR="00000000" w:rsidRPr="00000000">
        <w:rPr>
          <w:rtl w:val="0"/>
        </w:rPr>
      </w:r>
    </w:p>
    <w:p w:rsidR="00000000" w:rsidDel="00000000" w:rsidP="00000000" w:rsidRDefault="00000000" w:rsidRPr="00000000" w14:paraId="000000B6">
      <w:pPr>
        <w:ind w:left="1440" w:firstLine="0"/>
        <w:rPr>
          <w:color w:val="222222"/>
          <w:sz w:val="26"/>
          <w:szCs w:val="26"/>
        </w:rPr>
      </w:pPr>
      <w:r w:rsidDel="00000000" w:rsidR="00000000" w:rsidRPr="00000000">
        <w:rPr>
          <w:rtl w:val="0"/>
        </w:rPr>
      </w:r>
    </w:p>
    <w:p w:rsidR="00000000" w:rsidDel="00000000" w:rsidP="00000000" w:rsidRDefault="00000000" w:rsidRPr="00000000" w14:paraId="000000B7">
      <w:pPr>
        <w:numPr>
          <w:ilvl w:val="0"/>
          <w:numId w:val="3"/>
        </w:numPr>
        <w:ind w:left="720" w:hanging="360"/>
        <w:rPr>
          <w:color w:val="222222"/>
          <w:sz w:val="26"/>
          <w:szCs w:val="26"/>
        </w:rPr>
      </w:pPr>
      <w:r w:rsidDel="00000000" w:rsidR="00000000" w:rsidRPr="00000000">
        <w:rPr>
          <w:color w:val="222222"/>
          <w:sz w:val="26"/>
          <w:szCs w:val="26"/>
          <w:rtl w:val="0"/>
        </w:rPr>
        <w:t xml:space="preserve">Parks – Bob </w:t>
      </w:r>
    </w:p>
    <w:p w:rsidR="00000000" w:rsidDel="00000000" w:rsidP="00000000" w:rsidRDefault="00000000" w:rsidRPr="00000000" w14:paraId="000000B8">
      <w:pPr>
        <w:numPr>
          <w:ilvl w:val="1"/>
          <w:numId w:val="3"/>
        </w:numPr>
        <w:ind w:left="1440" w:hanging="360"/>
        <w:rPr>
          <w:color w:val="222222"/>
          <w:sz w:val="26"/>
          <w:szCs w:val="26"/>
        </w:rPr>
      </w:pPr>
      <w:r w:rsidDel="00000000" w:rsidR="00000000" w:rsidRPr="00000000">
        <w:rPr>
          <w:color w:val="222222"/>
          <w:sz w:val="26"/>
          <w:szCs w:val="26"/>
          <w:rtl w:val="0"/>
        </w:rPr>
        <w:t xml:space="preserve">Design for bridge</w:t>
      </w:r>
    </w:p>
    <w:p w:rsidR="00000000" w:rsidDel="00000000" w:rsidP="00000000" w:rsidRDefault="00000000" w:rsidRPr="00000000" w14:paraId="000000B9">
      <w:pPr>
        <w:ind w:left="1440" w:firstLine="0"/>
        <w:rPr>
          <w:color w:val="222222"/>
          <w:sz w:val="26"/>
          <w:szCs w:val="26"/>
        </w:rPr>
      </w:pPr>
      <w:r w:rsidDel="00000000" w:rsidR="00000000" w:rsidRPr="00000000">
        <w:rPr>
          <w:rtl w:val="0"/>
        </w:rPr>
      </w:r>
    </w:p>
    <w:p w:rsidR="00000000" w:rsidDel="00000000" w:rsidP="00000000" w:rsidRDefault="00000000" w:rsidRPr="00000000" w14:paraId="000000BA">
      <w:pPr>
        <w:rPr>
          <w:color w:val="222222"/>
        </w:rPr>
      </w:pPr>
      <w:r w:rsidDel="00000000" w:rsidR="00000000" w:rsidRPr="00000000">
        <w:rPr>
          <w:rtl w:val="0"/>
        </w:rPr>
      </w:r>
    </w:p>
    <w:p w:rsidR="00000000" w:rsidDel="00000000" w:rsidP="00000000" w:rsidRDefault="00000000" w:rsidRPr="00000000" w14:paraId="000000BB">
      <w:pPr>
        <w:rPr>
          <w:color w:val="222222"/>
        </w:rPr>
      </w:pPr>
      <w:r w:rsidDel="00000000" w:rsidR="00000000" w:rsidRPr="00000000">
        <w:rPr>
          <w:rtl w:val="0"/>
        </w:rPr>
      </w:r>
    </w:p>
    <w:p w:rsidR="00000000" w:rsidDel="00000000" w:rsidP="00000000" w:rsidRDefault="00000000" w:rsidRPr="00000000" w14:paraId="000000BC">
      <w:pPr>
        <w:rPr>
          <w:color w:val="222222"/>
        </w:rPr>
      </w:pPr>
      <w:r w:rsidDel="00000000" w:rsidR="00000000" w:rsidRPr="00000000">
        <w:rPr>
          <w:rtl w:val="0"/>
        </w:rPr>
      </w:r>
    </w:p>
    <w:p w:rsidR="00000000" w:rsidDel="00000000" w:rsidP="00000000" w:rsidRDefault="00000000" w:rsidRPr="00000000" w14:paraId="000000BD">
      <w:pPr>
        <w:rPr>
          <w:b w:val="1"/>
          <w:color w:val="222222"/>
        </w:rPr>
      </w:pPr>
      <w:r w:rsidDel="00000000" w:rsidR="00000000" w:rsidRPr="00000000">
        <w:rPr>
          <w:b w:val="1"/>
          <w:color w:val="222222"/>
          <w:rtl w:val="0"/>
        </w:rPr>
        <w:t xml:space="preserve">New Business</w:t>
      </w:r>
    </w:p>
    <w:p w:rsidR="00000000" w:rsidDel="00000000" w:rsidP="00000000" w:rsidRDefault="00000000" w:rsidRPr="00000000" w14:paraId="000000BE">
      <w:pPr>
        <w:rPr>
          <w:color w:val="222222"/>
        </w:rPr>
      </w:pPr>
      <w:r w:rsidDel="00000000" w:rsidR="00000000" w:rsidRPr="00000000">
        <w:rPr>
          <w:rtl w:val="0"/>
        </w:rPr>
      </w:r>
    </w:p>
    <w:p w:rsidR="00000000" w:rsidDel="00000000" w:rsidP="00000000" w:rsidRDefault="00000000" w:rsidRPr="00000000" w14:paraId="000000BF">
      <w:pPr>
        <w:rPr>
          <w:b w:val="1"/>
          <w:color w:val="222222"/>
        </w:rPr>
      </w:pPr>
      <w:r w:rsidDel="00000000" w:rsidR="00000000" w:rsidRPr="00000000">
        <w:rPr>
          <w:b w:val="1"/>
          <w:color w:val="222222"/>
          <w:rtl w:val="0"/>
        </w:rPr>
        <w:t xml:space="preserve">Fence policy </w:t>
      </w:r>
    </w:p>
    <w:p w:rsidR="00000000" w:rsidDel="00000000" w:rsidP="00000000" w:rsidRDefault="00000000" w:rsidRPr="00000000" w14:paraId="000000C0">
      <w:pPr>
        <w:rPr>
          <w:b w:val="1"/>
          <w:color w:val="222222"/>
        </w:rPr>
      </w:pPr>
      <w:r w:rsidDel="00000000" w:rsidR="00000000" w:rsidRPr="00000000">
        <w:rPr>
          <w:rtl w:val="0"/>
        </w:rPr>
      </w:r>
    </w:p>
    <w:p w:rsidR="00000000" w:rsidDel="00000000" w:rsidP="00000000" w:rsidRDefault="00000000" w:rsidRPr="00000000" w14:paraId="000000C1">
      <w:pPr>
        <w:rPr>
          <w:color w:val="222222"/>
        </w:rPr>
      </w:pPr>
      <w:r w:rsidDel="00000000" w:rsidR="00000000" w:rsidRPr="00000000">
        <w:rPr>
          <w:color w:val="222222"/>
          <w:rtl w:val="0"/>
        </w:rPr>
        <w:t xml:space="preserve">Rest of fence policy..</w:t>
      </w:r>
    </w:p>
    <w:p w:rsidR="00000000" w:rsidDel="00000000" w:rsidP="00000000" w:rsidRDefault="00000000" w:rsidRPr="00000000" w14:paraId="000000C2">
      <w:pPr>
        <w:rPr>
          <w:color w:val="222222"/>
        </w:rPr>
      </w:pPr>
      <w:r w:rsidDel="00000000" w:rsidR="00000000" w:rsidRPr="00000000">
        <w:rPr>
          <w:rtl w:val="0"/>
        </w:rPr>
      </w:r>
    </w:p>
    <w:p w:rsidR="00000000" w:rsidDel="00000000" w:rsidP="00000000" w:rsidRDefault="00000000" w:rsidRPr="00000000" w14:paraId="000000C3">
      <w:pPr>
        <w:rPr>
          <w:color w:val="222222"/>
        </w:rPr>
      </w:pPr>
      <w:r w:rsidDel="00000000" w:rsidR="00000000" w:rsidRPr="00000000">
        <w:rPr>
          <w:color w:val="222222"/>
          <w:rtl w:val="0"/>
        </w:rPr>
        <w:t xml:space="preserve">4. Fences of visually non-porous nature up to six (6) feet in height may be placed around</w:t>
      </w:r>
    </w:p>
    <w:p w:rsidR="00000000" w:rsidDel="00000000" w:rsidP="00000000" w:rsidRDefault="00000000" w:rsidRPr="00000000" w14:paraId="000000C4">
      <w:pPr>
        <w:rPr>
          <w:color w:val="222222"/>
        </w:rPr>
      </w:pPr>
      <w:r w:rsidDel="00000000" w:rsidR="00000000" w:rsidRPr="00000000">
        <w:rPr>
          <w:color w:val="222222"/>
          <w:rtl w:val="0"/>
        </w:rPr>
        <w:t xml:space="preserve">swimming pools per Township requirements. 2 Fences in the back of the homes</w:t>
      </w:r>
    </w:p>
    <w:p w:rsidR="00000000" w:rsidDel="00000000" w:rsidP="00000000" w:rsidRDefault="00000000" w:rsidRPr="00000000" w14:paraId="000000C5">
      <w:pPr>
        <w:rPr>
          <w:color w:val="222222"/>
        </w:rPr>
      </w:pPr>
      <w:r w:rsidDel="00000000" w:rsidR="00000000" w:rsidRPr="00000000">
        <w:rPr>
          <w:color w:val="222222"/>
          <w:rtl w:val="0"/>
        </w:rPr>
        <w:t xml:space="preserve">bordering Michigan Avenue may be non-porous and (6) feet in height to serve as a</w:t>
      </w:r>
    </w:p>
    <w:p w:rsidR="00000000" w:rsidDel="00000000" w:rsidP="00000000" w:rsidRDefault="00000000" w:rsidRPr="00000000" w14:paraId="000000C6">
      <w:pPr>
        <w:rPr>
          <w:color w:val="222222"/>
        </w:rPr>
      </w:pPr>
      <w:r w:rsidDel="00000000" w:rsidR="00000000" w:rsidRPr="00000000">
        <w:rPr>
          <w:color w:val="222222"/>
          <w:rtl w:val="0"/>
        </w:rPr>
        <w:t xml:space="preserve">sound barrier, and a visual screen from this busy highway may be approved.</w:t>
      </w:r>
    </w:p>
    <w:p w:rsidR="00000000" w:rsidDel="00000000" w:rsidP="00000000" w:rsidRDefault="00000000" w:rsidRPr="00000000" w14:paraId="000000C7">
      <w:pPr>
        <w:rPr>
          <w:color w:val="222222"/>
        </w:rPr>
      </w:pPr>
      <w:r w:rsidDel="00000000" w:rsidR="00000000" w:rsidRPr="00000000">
        <w:rPr>
          <w:rtl w:val="0"/>
        </w:rPr>
      </w:r>
    </w:p>
    <w:p w:rsidR="00000000" w:rsidDel="00000000" w:rsidP="00000000" w:rsidRDefault="00000000" w:rsidRPr="00000000" w14:paraId="000000C8">
      <w:pPr>
        <w:rPr>
          <w:color w:val="222222"/>
        </w:rPr>
      </w:pPr>
      <w:r w:rsidDel="00000000" w:rsidR="00000000" w:rsidRPr="00000000">
        <w:rPr>
          <w:color w:val="222222"/>
          <w:rtl w:val="0"/>
        </w:rPr>
        <w:t xml:space="preserve">5. An application for a fence must include a schematic drawing showing the fence&amp;#39;s</w:t>
      </w:r>
    </w:p>
    <w:p w:rsidR="00000000" w:rsidDel="00000000" w:rsidP="00000000" w:rsidRDefault="00000000" w:rsidRPr="00000000" w14:paraId="000000C9">
      <w:pPr>
        <w:rPr>
          <w:color w:val="222222"/>
        </w:rPr>
      </w:pPr>
      <w:r w:rsidDel="00000000" w:rsidR="00000000" w:rsidRPr="00000000">
        <w:rPr>
          <w:color w:val="222222"/>
          <w:rtl w:val="0"/>
        </w:rPr>
        <w:t xml:space="preserve">location in regard to the home, measurements of the proposed fence, a picture of the</w:t>
      </w:r>
    </w:p>
    <w:p w:rsidR="00000000" w:rsidDel="00000000" w:rsidP="00000000" w:rsidRDefault="00000000" w:rsidRPr="00000000" w14:paraId="000000CA">
      <w:pPr>
        <w:rPr>
          <w:color w:val="222222"/>
        </w:rPr>
      </w:pPr>
      <w:r w:rsidDel="00000000" w:rsidR="00000000" w:rsidRPr="00000000">
        <w:rPr>
          <w:color w:val="222222"/>
          <w:rtl w:val="0"/>
        </w:rPr>
        <w:t xml:space="preserve">fence material, and any contractor&amp;#39;s proposal.</w:t>
      </w:r>
    </w:p>
    <w:p w:rsidR="00000000" w:rsidDel="00000000" w:rsidP="00000000" w:rsidRDefault="00000000" w:rsidRPr="00000000" w14:paraId="000000CB">
      <w:pPr>
        <w:rPr>
          <w:color w:val="222222"/>
        </w:rPr>
      </w:pPr>
      <w:r w:rsidDel="00000000" w:rsidR="00000000" w:rsidRPr="00000000">
        <w:rPr>
          <w:rtl w:val="0"/>
        </w:rPr>
      </w:r>
    </w:p>
    <w:p w:rsidR="00000000" w:rsidDel="00000000" w:rsidP="00000000" w:rsidRDefault="00000000" w:rsidRPr="00000000" w14:paraId="000000CC">
      <w:pPr>
        <w:rPr>
          <w:color w:val="222222"/>
        </w:rPr>
      </w:pPr>
      <w:r w:rsidDel="00000000" w:rsidR="00000000" w:rsidRPr="00000000">
        <w:rPr>
          <w:color w:val="222222"/>
          <w:rtl w:val="0"/>
        </w:rPr>
        <w:t xml:space="preserve">6. A majority vote of Architectural Board of Review members must approve fences. No</w:t>
      </w:r>
    </w:p>
    <w:p w:rsidR="00000000" w:rsidDel="00000000" w:rsidP="00000000" w:rsidRDefault="00000000" w:rsidRPr="00000000" w14:paraId="000000CD">
      <w:pPr>
        <w:rPr>
          <w:color w:val="222222"/>
        </w:rPr>
      </w:pPr>
      <w:r w:rsidDel="00000000" w:rsidR="00000000" w:rsidRPr="00000000">
        <w:rPr>
          <w:color w:val="222222"/>
          <w:rtl w:val="0"/>
        </w:rPr>
        <w:t xml:space="preserve">member or members less than a majority of the ABR can approve a fence, nor will a</w:t>
      </w:r>
    </w:p>
    <w:p w:rsidR="00000000" w:rsidDel="00000000" w:rsidP="00000000" w:rsidRDefault="00000000" w:rsidRPr="00000000" w14:paraId="000000CE">
      <w:pPr>
        <w:rPr>
          <w:color w:val="222222"/>
        </w:rPr>
      </w:pPr>
      <w:r w:rsidDel="00000000" w:rsidR="00000000" w:rsidRPr="00000000">
        <w:rPr>
          <w:color w:val="222222"/>
          <w:rtl w:val="0"/>
        </w:rPr>
        <w:t xml:space="preserve">member of the board of directors solely approve fences outside of ABR decisions.</w:t>
      </w:r>
    </w:p>
    <w:p w:rsidR="00000000" w:rsidDel="00000000" w:rsidP="00000000" w:rsidRDefault="00000000" w:rsidRPr="00000000" w14:paraId="000000CF">
      <w:pPr>
        <w:rPr>
          <w:color w:val="222222"/>
        </w:rPr>
      </w:pPr>
      <w:r w:rsidDel="00000000" w:rsidR="00000000" w:rsidRPr="00000000">
        <w:rPr>
          <w:rtl w:val="0"/>
        </w:rPr>
      </w:r>
    </w:p>
    <w:p w:rsidR="00000000" w:rsidDel="00000000" w:rsidP="00000000" w:rsidRDefault="00000000" w:rsidRPr="00000000" w14:paraId="000000D0">
      <w:pPr>
        <w:rPr>
          <w:color w:val="222222"/>
        </w:rPr>
      </w:pPr>
      <w:r w:rsidDel="00000000" w:rsidR="00000000" w:rsidRPr="00000000">
        <w:rPr>
          <w:color w:val="222222"/>
          <w:rtl w:val="0"/>
        </w:rPr>
        <w:t xml:space="preserve">7. As a courtesy, neighbors on all three sides of a home must be notified upon receipt of</w:t>
      </w:r>
    </w:p>
    <w:p w:rsidR="00000000" w:rsidDel="00000000" w:rsidP="00000000" w:rsidRDefault="00000000" w:rsidRPr="00000000" w14:paraId="000000D1">
      <w:pPr>
        <w:rPr>
          <w:color w:val="222222"/>
        </w:rPr>
      </w:pPr>
      <w:r w:rsidDel="00000000" w:rsidR="00000000" w:rsidRPr="00000000">
        <w:rPr>
          <w:color w:val="222222"/>
          <w:rtl w:val="0"/>
        </w:rPr>
        <w:t xml:space="preserve">the application and before approvals are given to address any possible opposition.</w:t>
      </w:r>
    </w:p>
    <w:p w:rsidR="00000000" w:rsidDel="00000000" w:rsidP="00000000" w:rsidRDefault="00000000" w:rsidRPr="00000000" w14:paraId="000000D2">
      <w:pPr>
        <w:rPr>
          <w:color w:val="222222"/>
        </w:rPr>
      </w:pPr>
      <w:r w:rsidDel="00000000" w:rsidR="00000000" w:rsidRPr="00000000">
        <w:rPr>
          <w:rtl w:val="0"/>
        </w:rPr>
      </w:r>
    </w:p>
    <w:p w:rsidR="00000000" w:rsidDel="00000000" w:rsidP="00000000" w:rsidRDefault="00000000" w:rsidRPr="00000000" w14:paraId="000000D3">
      <w:pPr>
        <w:rPr>
          <w:color w:val="222222"/>
        </w:rPr>
      </w:pPr>
      <w:r w:rsidDel="00000000" w:rsidR="00000000" w:rsidRPr="00000000">
        <w:rPr>
          <w:color w:val="222222"/>
          <w:rtl w:val="0"/>
        </w:rPr>
        <w:t xml:space="preserve">8. Residents shall not allow grass to grow along their fences or become in disrepair.</w:t>
      </w:r>
    </w:p>
    <w:p w:rsidR="00000000" w:rsidDel="00000000" w:rsidP="00000000" w:rsidRDefault="00000000" w:rsidRPr="00000000" w14:paraId="000000D4">
      <w:pPr>
        <w:rPr>
          <w:color w:val="222222"/>
        </w:rPr>
      </w:pPr>
      <w:r w:rsidDel="00000000" w:rsidR="00000000" w:rsidRPr="00000000">
        <w:rPr>
          <w:color w:val="222222"/>
          <w:rtl w:val="0"/>
        </w:rPr>
        <w:t xml:space="preserve">Fences shall not store debris or harbor continual barking dogs.</w:t>
      </w:r>
    </w:p>
    <w:p w:rsidR="00000000" w:rsidDel="00000000" w:rsidP="00000000" w:rsidRDefault="00000000" w:rsidRPr="00000000" w14:paraId="000000D5">
      <w:pPr>
        <w:rPr>
          <w:color w:val="222222"/>
        </w:rPr>
      </w:pPr>
      <w:r w:rsidDel="00000000" w:rsidR="00000000" w:rsidRPr="00000000">
        <w:rPr>
          <w:rtl w:val="0"/>
        </w:rPr>
      </w:r>
    </w:p>
    <w:p w:rsidR="00000000" w:rsidDel="00000000" w:rsidP="00000000" w:rsidRDefault="00000000" w:rsidRPr="00000000" w14:paraId="000000D6">
      <w:pPr>
        <w:rPr>
          <w:color w:val="222222"/>
        </w:rPr>
      </w:pPr>
      <w:r w:rsidDel="00000000" w:rsidR="00000000" w:rsidRPr="00000000">
        <w:rPr>
          <w:rtl w:val="0"/>
        </w:rPr>
      </w:r>
    </w:p>
    <w:p w:rsidR="00000000" w:rsidDel="00000000" w:rsidP="00000000" w:rsidRDefault="00000000" w:rsidRPr="00000000" w14:paraId="000000D7">
      <w:pPr>
        <w:rPr>
          <w:color w:val="222222"/>
        </w:rPr>
      </w:pPr>
      <w:r w:rsidDel="00000000" w:rsidR="00000000" w:rsidRPr="00000000">
        <w:rPr>
          <w:rtl w:val="0"/>
        </w:rPr>
      </w:r>
    </w:p>
    <w:p w:rsidR="00000000" w:rsidDel="00000000" w:rsidP="00000000" w:rsidRDefault="00000000" w:rsidRPr="00000000" w14:paraId="000000D8">
      <w:pPr>
        <w:rPr>
          <w:color w:val="222222"/>
        </w:rPr>
      </w:pPr>
      <w:r w:rsidDel="00000000" w:rsidR="00000000" w:rsidRPr="00000000">
        <w:rPr>
          <w:rtl w:val="0"/>
        </w:rPr>
      </w:r>
    </w:p>
    <w:p w:rsidR="00000000" w:rsidDel="00000000" w:rsidP="00000000" w:rsidRDefault="00000000" w:rsidRPr="00000000" w14:paraId="000000D9">
      <w:pPr>
        <w:rPr>
          <w:color w:val="222222"/>
        </w:rPr>
      </w:pPr>
      <w:r w:rsidDel="00000000" w:rsidR="00000000" w:rsidRPr="00000000">
        <w:rPr>
          <w:rtl w:val="0"/>
        </w:rPr>
      </w:r>
    </w:p>
    <w:p w:rsidR="00000000" w:rsidDel="00000000" w:rsidP="00000000" w:rsidRDefault="00000000" w:rsidRPr="00000000" w14:paraId="000000DA">
      <w:pPr>
        <w:rPr>
          <w:color w:val="222222"/>
        </w:rPr>
      </w:pPr>
      <w:r w:rsidDel="00000000" w:rsidR="00000000" w:rsidRPr="00000000">
        <w:rPr>
          <w:rtl w:val="0"/>
        </w:rPr>
      </w:r>
    </w:p>
    <w:p w:rsidR="00000000" w:rsidDel="00000000" w:rsidP="00000000" w:rsidRDefault="00000000" w:rsidRPr="00000000" w14:paraId="000000DB">
      <w:pPr>
        <w:rPr>
          <w:color w:val="222222"/>
        </w:rPr>
      </w:pPr>
      <w:r w:rsidDel="00000000" w:rsidR="00000000" w:rsidRPr="00000000">
        <w:rPr>
          <w:rtl w:val="0"/>
        </w:rPr>
      </w:r>
    </w:p>
    <w:p w:rsidR="00000000" w:rsidDel="00000000" w:rsidP="00000000" w:rsidRDefault="00000000" w:rsidRPr="00000000" w14:paraId="000000DC">
      <w:pPr>
        <w:rPr>
          <w:color w:val="2222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